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EA" w:rsidRPr="00BB7D99" w:rsidRDefault="00D11FEA" w:rsidP="00C65F97">
      <w:pPr>
        <w:pStyle w:val="a3"/>
        <w:jc w:val="center"/>
        <w:rPr>
          <w:color w:val="000000"/>
        </w:rPr>
      </w:pPr>
      <w:r w:rsidRPr="00BB7D99">
        <w:rPr>
          <w:rStyle w:val="a4"/>
          <w:color w:val="000000"/>
        </w:rPr>
        <w:t xml:space="preserve">О проведенных Управлением Роскомнадзора по Центральному федеральному округу мероприятиях в области связи в 1 </w:t>
      </w:r>
      <w:r w:rsidR="00173EE7">
        <w:rPr>
          <w:rStyle w:val="a4"/>
          <w:color w:val="000000"/>
        </w:rPr>
        <w:t>полугодии</w:t>
      </w:r>
      <w:r w:rsidRPr="00BB7D99">
        <w:rPr>
          <w:rStyle w:val="a4"/>
          <w:color w:val="000000"/>
        </w:rPr>
        <w:t xml:space="preserve"> 2018 года</w:t>
      </w:r>
    </w:p>
    <w:p w:rsidR="00410AC4" w:rsidRDefault="00C65F97" w:rsidP="00C65F97">
      <w:pPr>
        <w:pStyle w:val="a3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  <w:r w:rsidR="00D11FEA" w:rsidRPr="00BB7D99">
        <w:rPr>
          <w:color w:val="000000"/>
        </w:rPr>
        <w:t xml:space="preserve">Управлением </w:t>
      </w:r>
      <w:proofErr w:type="spellStart"/>
      <w:r w:rsidR="00D11FEA" w:rsidRPr="00BB7D99">
        <w:rPr>
          <w:color w:val="000000"/>
        </w:rPr>
        <w:t>Роскомнадзора</w:t>
      </w:r>
      <w:proofErr w:type="spellEnd"/>
      <w:r w:rsidR="00D11FEA" w:rsidRPr="00BB7D99">
        <w:rPr>
          <w:color w:val="000000"/>
        </w:rPr>
        <w:t xml:space="preserve"> по Центральному федеральному округу в 1 </w:t>
      </w:r>
      <w:r w:rsidR="00173EE7">
        <w:rPr>
          <w:color w:val="000000"/>
        </w:rPr>
        <w:t>полугодии</w:t>
      </w:r>
      <w:r w:rsidR="00D11FEA" w:rsidRPr="00BB7D99">
        <w:rPr>
          <w:color w:val="000000"/>
        </w:rPr>
        <w:t xml:space="preserve"> 2018 года проведено </w:t>
      </w:r>
      <w:r w:rsidR="005C6912">
        <w:rPr>
          <w:color w:val="000000"/>
        </w:rPr>
        <w:t>115</w:t>
      </w:r>
      <w:r w:rsidR="00D11FEA" w:rsidRPr="004D7E6D">
        <w:rPr>
          <w:color w:val="000000"/>
        </w:rPr>
        <w:t xml:space="preserve"> мероприятий государственного контроля (н</w:t>
      </w:r>
      <w:r>
        <w:rPr>
          <w:color w:val="000000"/>
        </w:rPr>
        <w:t>адзора) в сфере связи.</w:t>
      </w:r>
    </w:p>
    <w:p w:rsidR="00D11FEA" w:rsidRPr="00BB7D99" w:rsidRDefault="00C65F97" w:rsidP="00C65F97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D11FEA" w:rsidRPr="004D7E6D">
        <w:rPr>
          <w:color w:val="000000"/>
        </w:rPr>
        <w:t xml:space="preserve"> Всего проведено </w:t>
      </w:r>
      <w:r w:rsidR="005C6912">
        <w:rPr>
          <w:color w:val="000000"/>
        </w:rPr>
        <w:t>35</w:t>
      </w:r>
      <w:r w:rsidR="00D11FEA" w:rsidRPr="004D7E6D">
        <w:rPr>
          <w:color w:val="000000"/>
        </w:rPr>
        <w:t xml:space="preserve"> плановых мероприятий система</w:t>
      </w:r>
      <w:r w:rsidR="00AD0EE2">
        <w:rPr>
          <w:color w:val="000000"/>
        </w:rPr>
        <w:t>тического наблюдения и 13 мероприятий во взаимодействии,</w:t>
      </w:r>
      <w:r w:rsidR="005C6912">
        <w:rPr>
          <w:color w:val="000000"/>
        </w:rPr>
        <w:t xml:space="preserve"> а также 67</w:t>
      </w:r>
      <w:r w:rsidR="00D11FEA" w:rsidRPr="004D7E6D">
        <w:rPr>
          <w:color w:val="000000"/>
        </w:rPr>
        <w:t xml:space="preserve"> внеплановых мероприятий, </w:t>
      </w:r>
      <w:r w:rsidR="005C6912" w:rsidRPr="005C6912">
        <w:rPr>
          <w:color w:val="000000"/>
        </w:rPr>
        <w:t>из которых 59</w:t>
      </w:r>
      <w:r w:rsidR="00D11FEA" w:rsidRPr="005C6912">
        <w:rPr>
          <w:color w:val="000000"/>
        </w:rPr>
        <w:t xml:space="preserve"> м</w:t>
      </w:r>
      <w:r w:rsidR="005C6912" w:rsidRPr="005C6912">
        <w:rPr>
          <w:color w:val="000000"/>
        </w:rPr>
        <w:t>ероприятий во взаимодействии и 8</w:t>
      </w:r>
      <w:r w:rsidR="00D11FEA" w:rsidRPr="005C6912">
        <w:rPr>
          <w:color w:val="000000"/>
        </w:rPr>
        <w:t xml:space="preserve"> мероприятия систематического наблюдения.</w:t>
      </w:r>
    </w:p>
    <w:p w:rsidR="00D11FEA" w:rsidRPr="00BB7D99" w:rsidRDefault="00D11FEA" w:rsidP="00D11FEA">
      <w:pPr>
        <w:pStyle w:val="a3"/>
        <w:jc w:val="center"/>
        <w:rPr>
          <w:color w:val="000000"/>
        </w:rPr>
      </w:pPr>
      <w:r w:rsidRPr="00BB7D99">
        <w:rPr>
          <w:color w:val="000000"/>
        </w:rPr>
        <w:t> </w:t>
      </w:r>
      <w:r w:rsidR="001C41C3">
        <w:rPr>
          <w:noProof/>
        </w:rPr>
        <w:drawing>
          <wp:inline distT="0" distB="0" distL="0" distR="0" wp14:anchorId="26BA7DCC" wp14:editId="41CE2B25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1FEA" w:rsidRPr="00C65F97" w:rsidRDefault="00D11FEA" w:rsidP="00C65F97">
      <w:pPr>
        <w:pStyle w:val="a3"/>
        <w:ind w:firstLine="708"/>
        <w:jc w:val="center"/>
        <w:rPr>
          <w:b/>
          <w:bCs/>
          <w:color w:val="000000"/>
        </w:rPr>
      </w:pPr>
      <w:r w:rsidRPr="00BB7D99">
        <w:rPr>
          <w:rStyle w:val="a4"/>
          <w:color w:val="000000"/>
        </w:rPr>
        <w:t xml:space="preserve">Объемы и результаты привлечения к административной ответственности за </w:t>
      </w:r>
      <w:r w:rsidR="00C65F97">
        <w:rPr>
          <w:rStyle w:val="a4"/>
          <w:color w:val="000000"/>
        </w:rPr>
        <w:t xml:space="preserve">  </w:t>
      </w:r>
      <w:r w:rsidRPr="00BB7D99">
        <w:rPr>
          <w:rStyle w:val="a4"/>
          <w:color w:val="000000"/>
        </w:rPr>
        <w:t xml:space="preserve">1 </w:t>
      </w:r>
      <w:r w:rsidR="00141CE7">
        <w:rPr>
          <w:rStyle w:val="a4"/>
          <w:color w:val="000000"/>
        </w:rPr>
        <w:t>полугодие</w:t>
      </w:r>
      <w:r w:rsidRPr="00BB7D99">
        <w:rPr>
          <w:rStyle w:val="a4"/>
          <w:color w:val="000000"/>
        </w:rPr>
        <w:t xml:space="preserve"> 2018 года.</w:t>
      </w:r>
    </w:p>
    <w:p w:rsidR="00D11FEA" w:rsidRPr="00BB7D99" w:rsidRDefault="00C65F97" w:rsidP="00410AC4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D11FEA" w:rsidRPr="00BB7D99">
        <w:rPr>
          <w:color w:val="000000"/>
        </w:rPr>
        <w:t xml:space="preserve">В результате рассмотрения материалов, поступивших от </w:t>
      </w:r>
      <w:proofErr w:type="spellStart"/>
      <w:r w:rsidR="00D11FEA" w:rsidRPr="00BB7D99">
        <w:rPr>
          <w:color w:val="000000"/>
        </w:rPr>
        <w:t>Россвязи</w:t>
      </w:r>
      <w:proofErr w:type="spellEnd"/>
      <w:r w:rsidR="00D11FEA" w:rsidRPr="00BB7D99">
        <w:rPr>
          <w:color w:val="000000"/>
        </w:rPr>
        <w:t xml:space="preserve">, филиала ФГУП «ГРЧЦ» в Центральном федеральном округе, правоохранительных органов и граждан, указывающих на наличие события административного правонарушения, </w:t>
      </w:r>
      <w:r w:rsidR="00D11FEA" w:rsidRPr="0042334E">
        <w:rPr>
          <w:color w:val="000000"/>
        </w:rPr>
        <w:t xml:space="preserve">составлено </w:t>
      </w:r>
      <w:r w:rsidR="000055F3" w:rsidRPr="0042334E">
        <w:rPr>
          <w:color w:val="000000"/>
        </w:rPr>
        <w:t>1</w:t>
      </w:r>
      <w:r>
        <w:rPr>
          <w:color w:val="000000"/>
        </w:rPr>
        <w:t xml:space="preserve"> </w:t>
      </w:r>
      <w:r w:rsidR="000055F3" w:rsidRPr="0042334E">
        <w:rPr>
          <w:color w:val="000000"/>
        </w:rPr>
        <w:t>774</w:t>
      </w:r>
      <w:r w:rsidR="00D11FEA" w:rsidRPr="0042334E">
        <w:rPr>
          <w:color w:val="000000"/>
        </w:rPr>
        <w:t xml:space="preserve"> протоколов об административных правонарушениях.</w:t>
      </w:r>
      <w:r w:rsidR="00141CE7">
        <w:rPr>
          <w:color w:val="000000"/>
        </w:rPr>
        <w:t xml:space="preserve"> </w:t>
      </w:r>
    </w:p>
    <w:p w:rsidR="00D11FEA" w:rsidRPr="00BB7D99" w:rsidRDefault="00C65F97" w:rsidP="00410AC4">
      <w:pPr>
        <w:pStyle w:val="a3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D11FEA" w:rsidRPr="00BB7D99">
        <w:rPr>
          <w:color w:val="000000"/>
        </w:rPr>
        <w:t xml:space="preserve">Анализ нарушений обязательных требований в сфере связи за 1 </w:t>
      </w:r>
      <w:r w:rsidR="004D7E6D">
        <w:rPr>
          <w:color w:val="000000"/>
        </w:rPr>
        <w:t>полугодие</w:t>
      </w:r>
      <w:r w:rsidR="00D11FEA" w:rsidRPr="00BB7D99">
        <w:rPr>
          <w:color w:val="000000"/>
        </w:rPr>
        <w:t xml:space="preserve"> 2018 года показал, что наиболее часто выявляются следующие нарушения:</w:t>
      </w:r>
    </w:p>
    <w:p w:rsidR="00D11FEA" w:rsidRPr="003160E3" w:rsidRDefault="00D11FEA" w:rsidP="00410AC4">
      <w:pPr>
        <w:pStyle w:val="a3"/>
        <w:jc w:val="both"/>
        <w:rPr>
          <w:color w:val="000000"/>
        </w:rPr>
      </w:pPr>
      <w:r w:rsidRPr="003160E3">
        <w:rPr>
          <w:color w:val="000000"/>
        </w:rPr>
        <w:t xml:space="preserve">- </w:t>
      </w:r>
      <w:proofErr w:type="spellStart"/>
      <w:r w:rsidR="003160E3" w:rsidRPr="003160E3">
        <w:rPr>
          <w:color w:val="000000"/>
          <w:lang w:eastAsia="zh-CN"/>
        </w:rPr>
        <w:t>Неограничение</w:t>
      </w:r>
      <w:proofErr w:type="spellEnd"/>
      <w:r w:rsidR="003160E3" w:rsidRPr="003160E3">
        <w:rPr>
          <w:color w:val="000000"/>
          <w:lang w:eastAsia="zh-CN"/>
        </w:rPr>
        <w:t xml:space="preserve"> доступа к информации, распространение которой в Российской Федерации запрещено 269</w:t>
      </w:r>
      <w:r w:rsidRPr="003160E3">
        <w:rPr>
          <w:color w:val="000000"/>
        </w:rPr>
        <w:t>;</w:t>
      </w:r>
    </w:p>
    <w:p w:rsidR="00D11FEA" w:rsidRPr="004D7E6D" w:rsidRDefault="00C65F97" w:rsidP="00410AC4">
      <w:pPr>
        <w:pStyle w:val="a3"/>
        <w:jc w:val="both"/>
        <w:rPr>
          <w:color w:val="000000"/>
          <w:highlight w:val="yellow"/>
        </w:rPr>
      </w:pPr>
      <w:r>
        <w:rPr>
          <w:color w:val="000000"/>
          <w:lang w:eastAsia="zh-CN"/>
        </w:rPr>
        <w:t xml:space="preserve">- </w:t>
      </w:r>
      <w:r w:rsidR="003160E3">
        <w:rPr>
          <w:color w:val="000000"/>
          <w:lang w:eastAsia="zh-CN"/>
        </w:rPr>
        <w:t xml:space="preserve">Использование </w:t>
      </w:r>
      <w:proofErr w:type="gramStart"/>
      <w:r w:rsidR="003160E3">
        <w:rPr>
          <w:color w:val="000000"/>
          <w:lang w:eastAsia="zh-CN"/>
        </w:rPr>
        <w:t>незарегистрированных</w:t>
      </w:r>
      <w:proofErr w:type="gramEnd"/>
      <w:r w:rsidR="003160E3">
        <w:rPr>
          <w:color w:val="000000"/>
          <w:lang w:eastAsia="zh-CN"/>
        </w:rPr>
        <w:t xml:space="preserve"> РЭС, ВЧУ гражданского </w:t>
      </w:r>
      <w:r w:rsidR="003160E3" w:rsidRPr="003160E3">
        <w:rPr>
          <w:color w:val="000000"/>
          <w:lang w:eastAsia="zh-CN"/>
        </w:rPr>
        <w:t>назначения</w:t>
      </w:r>
      <w:r w:rsidR="003160E3" w:rsidRPr="003160E3">
        <w:rPr>
          <w:color w:val="000000"/>
        </w:rPr>
        <w:t xml:space="preserve"> </w:t>
      </w:r>
      <w:r w:rsidR="00D11FEA" w:rsidRPr="003160E3">
        <w:rPr>
          <w:color w:val="000000"/>
        </w:rPr>
        <w:t xml:space="preserve">- </w:t>
      </w:r>
      <w:r w:rsidR="003160E3" w:rsidRPr="003160E3">
        <w:rPr>
          <w:color w:val="000000"/>
        </w:rPr>
        <w:t>195</w:t>
      </w:r>
      <w:r w:rsidR="00D11FEA" w:rsidRPr="003160E3">
        <w:rPr>
          <w:color w:val="000000"/>
        </w:rPr>
        <w:t>;</w:t>
      </w:r>
    </w:p>
    <w:p w:rsidR="00D11FEA" w:rsidRPr="003160E3" w:rsidRDefault="00D11FEA" w:rsidP="00410AC4">
      <w:pPr>
        <w:pStyle w:val="a3"/>
        <w:jc w:val="both"/>
        <w:rPr>
          <w:color w:val="000000"/>
        </w:rPr>
      </w:pPr>
      <w:r w:rsidRPr="003160E3">
        <w:rPr>
          <w:color w:val="000000"/>
        </w:rPr>
        <w:t xml:space="preserve">- </w:t>
      </w:r>
      <w:r w:rsidR="003160E3" w:rsidRPr="003160E3">
        <w:rPr>
          <w:color w:val="000000"/>
          <w:lang w:eastAsia="zh-CN"/>
        </w:rPr>
        <w:t>Нарушение порядка использования радиочастотного спектра; использование радиочастотного спектра без специального разрешения</w:t>
      </w:r>
      <w:r w:rsidR="003160E3" w:rsidRPr="003160E3">
        <w:rPr>
          <w:color w:val="000000"/>
        </w:rPr>
        <w:t xml:space="preserve"> </w:t>
      </w:r>
      <w:r w:rsidRPr="003160E3">
        <w:rPr>
          <w:color w:val="000000"/>
        </w:rPr>
        <w:t xml:space="preserve">– </w:t>
      </w:r>
      <w:r w:rsidR="003160E3" w:rsidRPr="003160E3">
        <w:rPr>
          <w:color w:val="000000"/>
        </w:rPr>
        <w:t>193</w:t>
      </w:r>
      <w:r w:rsidRPr="003160E3">
        <w:rPr>
          <w:color w:val="000000"/>
        </w:rPr>
        <w:t>.</w:t>
      </w:r>
    </w:p>
    <w:p w:rsidR="00D11FEA" w:rsidRPr="008E01A5" w:rsidRDefault="00C65F97" w:rsidP="00410AC4">
      <w:pPr>
        <w:pStyle w:val="a3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D11FEA" w:rsidRPr="008E01A5">
        <w:rPr>
          <w:color w:val="000000"/>
        </w:rPr>
        <w:t xml:space="preserve">По итогам деятельности Управления по привлечению к административной ответственности, судами за 1 </w:t>
      </w:r>
      <w:r w:rsidR="00F97617">
        <w:rPr>
          <w:color w:val="000000"/>
        </w:rPr>
        <w:t>полугодие</w:t>
      </w:r>
      <w:r w:rsidR="00D11FEA" w:rsidRPr="008E01A5">
        <w:rPr>
          <w:color w:val="000000"/>
        </w:rPr>
        <w:t xml:space="preserve"> 2018 года были наложены штрафы, сумма которых составила </w:t>
      </w:r>
      <w:r w:rsidR="008E01A5" w:rsidRPr="008E01A5">
        <w:rPr>
          <w:color w:val="000000"/>
        </w:rPr>
        <w:t>7 023</w:t>
      </w:r>
      <w:r w:rsidR="00D11FEA" w:rsidRPr="008E01A5">
        <w:rPr>
          <w:color w:val="000000"/>
        </w:rPr>
        <w:t xml:space="preserve"> 000 рублей, по следующим видам нарушений:</w:t>
      </w:r>
    </w:p>
    <w:p w:rsidR="0042334E" w:rsidRDefault="0042334E" w:rsidP="00410AC4">
      <w:pPr>
        <w:pStyle w:val="a3"/>
        <w:jc w:val="both"/>
        <w:rPr>
          <w:color w:val="000000"/>
        </w:rPr>
      </w:pPr>
      <w:r w:rsidRPr="004C2D4A">
        <w:rPr>
          <w:color w:val="000000"/>
        </w:rPr>
        <w:lastRenderedPageBreak/>
        <w:t>- ч. 3 ст. 14.1 за осуществление предпринимательской деятельности с нарушени</w:t>
      </w:r>
      <w:bookmarkStart w:id="0" w:name="_GoBack"/>
      <w:bookmarkEnd w:id="0"/>
      <w:r w:rsidRPr="004C2D4A">
        <w:rPr>
          <w:color w:val="000000"/>
        </w:rPr>
        <w:t>ем условий лиценз</w:t>
      </w:r>
      <w:r w:rsidR="00C65F97">
        <w:rPr>
          <w:color w:val="000000"/>
        </w:rPr>
        <w:t xml:space="preserve">ии в сфере почтовой связи 4 881 </w:t>
      </w:r>
      <w:r w:rsidRPr="004C2D4A">
        <w:rPr>
          <w:color w:val="000000"/>
        </w:rPr>
        <w:t>000 рублей;</w:t>
      </w:r>
    </w:p>
    <w:p w:rsidR="00D11FEA" w:rsidRPr="004C2D4A" w:rsidRDefault="00D11FEA" w:rsidP="00410AC4">
      <w:pPr>
        <w:pStyle w:val="a3"/>
        <w:jc w:val="both"/>
        <w:rPr>
          <w:color w:val="000000"/>
        </w:rPr>
      </w:pPr>
      <w:r w:rsidRPr="004C2D4A">
        <w:rPr>
          <w:color w:val="000000"/>
        </w:rPr>
        <w:t xml:space="preserve">- ст. 13.34 за </w:t>
      </w:r>
      <w:proofErr w:type="spellStart"/>
      <w:r w:rsidRPr="004C2D4A">
        <w:rPr>
          <w:color w:val="000000"/>
        </w:rPr>
        <w:t>неограничение</w:t>
      </w:r>
      <w:proofErr w:type="spellEnd"/>
      <w:r w:rsidRPr="004C2D4A">
        <w:rPr>
          <w:color w:val="000000"/>
        </w:rPr>
        <w:t xml:space="preserve"> доступа к информации, распространение которой в Рос</w:t>
      </w:r>
      <w:r w:rsidR="00C65F97">
        <w:rPr>
          <w:color w:val="000000"/>
        </w:rPr>
        <w:t xml:space="preserve">сийской Федерации запрещено – 1 </w:t>
      </w:r>
      <w:r w:rsidR="004C2D4A" w:rsidRPr="004C2D4A">
        <w:rPr>
          <w:color w:val="000000"/>
        </w:rPr>
        <w:t>692</w:t>
      </w:r>
      <w:r w:rsidRPr="004C2D4A">
        <w:rPr>
          <w:color w:val="000000"/>
        </w:rPr>
        <w:t xml:space="preserve"> 000 рублей;</w:t>
      </w:r>
    </w:p>
    <w:p w:rsidR="00D11FEA" w:rsidRPr="00DD21CD" w:rsidRDefault="00D11FEA" w:rsidP="00410AC4">
      <w:pPr>
        <w:pStyle w:val="a3"/>
        <w:jc w:val="both"/>
        <w:rPr>
          <w:color w:val="000000"/>
        </w:rPr>
      </w:pPr>
      <w:r w:rsidRPr="00DD21CD">
        <w:rPr>
          <w:color w:val="000000"/>
        </w:rPr>
        <w:t xml:space="preserve">- ст. 13.38 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 – </w:t>
      </w:r>
      <w:r w:rsidR="00DD21CD" w:rsidRPr="00DD21CD">
        <w:rPr>
          <w:color w:val="000000"/>
        </w:rPr>
        <w:t>450</w:t>
      </w:r>
      <w:r w:rsidR="00C65F97">
        <w:rPr>
          <w:color w:val="000000"/>
        </w:rPr>
        <w:t xml:space="preserve"> </w:t>
      </w:r>
      <w:r w:rsidRPr="00DD21CD">
        <w:rPr>
          <w:color w:val="000000"/>
        </w:rPr>
        <w:t>000 рублей;</w:t>
      </w:r>
    </w:p>
    <w:p w:rsidR="00340FA0" w:rsidRDefault="00340FA0"/>
    <w:sectPr w:rsidR="0034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EA"/>
    <w:rsid w:val="000055F3"/>
    <w:rsid w:val="00030DDC"/>
    <w:rsid w:val="00141CE7"/>
    <w:rsid w:val="00163D8E"/>
    <w:rsid w:val="00173EE7"/>
    <w:rsid w:val="001C41C3"/>
    <w:rsid w:val="003160E3"/>
    <w:rsid w:val="00340FA0"/>
    <w:rsid w:val="00410AC4"/>
    <w:rsid w:val="0042334E"/>
    <w:rsid w:val="004C2D4A"/>
    <w:rsid w:val="004D7E6D"/>
    <w:rsid w:val="005300C3"/>
    <w:rsid w:val="005C6912"/>
    <w:rsid w:val="008E01A5"/>
    <w:rsid w:val="00AB252A"/>
    <w:rsid w:val="00AD0EE2"/>
    <w:rsid w:val="00BB7D99"/>
    <w:rsid w:val="00C65F97"/>
    <w:rsid w:val="00D11FEA"/>
    <w:rsid w:val="00DD21CD"/>
    <w:rsid w:val="00F9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F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F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Внеплановые мероприятия в сфере связи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26"/>
          </c:dPt>
          <c:dPt>
            <c:idx val="1"/>
            <c:bubble3D val="0"/>
            <c:explosion val="51"/>
          </c:dPt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Лист1!$A$1:$A$2</c:f>
              <c:strCache>
                <c:ptCount val="2"/>
                <c:pt idx="0">
                  <c:v>Мероприятия во взаимодействии с проверяемым лицом</c:v>
                </c:pt>
                <c:pt idx="1">
                  <c:v>Без взаимодействия с проверяемым лицом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59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Марченко Елена Владимировна</cp:lastModifiedBy>
  <cp:revision>4</cp:revision>
  <dcterms:created xsi:type="dcterms:W3CDTF">2018-08-03T09:01:00Z</dcterms:created>
  <dcterms:modified xsi:type="dcterms:W3CDTF">2018-08-03T10:29:00Z</dcterms:modified>
</cp:coreProperties>
</file>