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F8" w:rsidRDefault="00F71BF8">
      <w:pPr>
        <w:pStyle w:val="ConsPlusTitlePage"/>
      </w:pPr>
    </w:p>
    <w:p w:rsidR="00F71BF8" w:rsidRDefault="00F71BF8">
      <w:pPr>
        <w:pStyle w:val="ConsPlusNormal"/>
        <w:jc w:val="both"/>
        <w:outlineLvl w:val="0"/>
      </w:pPr>
    </w:p>
    <w:p w:rsidR="00F71BF8" w:rsidRDefault="00F71BF8">
      <w:pPr>
        <w:pStyle w:val="ConsPlusNormal"/>
        <w:outlineLvl w:val="0"/>
      </w:pPr>
      <w:r>
        <w:t>Зарегистрировано в Минюсте России 11 июня 2015 г. N 37639</w:t>
      </w:r>
    </w:p>
    <w:p w:rsidR="00F71BF8" w:rsidRDefault="00F71B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BF8" w:rsidRDefault="00F71BF8">
      <w:pPr>
        <w:pStyle w:val="ConsPlusNormal"/>
      </w:pPr>
    </w:p>
    <w:p w:rsidR="00F71BF8" w:rsidRDefault="00F71BF8">
      <w:pPr>
        <w:pStyle w:val="ConsPlusTitle"/>
        <w:jc w:val="center"/>
      </w:pPr>
      <w:r>
        <w:t>МИНИСТЕРСТВО СВЯЗИ И МАССОВЫХ КОММУНИКАЦИЙ</w:t>
      </w:r>
    </w:p>
    <w:p w:rsidR="00F71BF8" w:rsidRDefault="00F71BF8">
      <w:pPr>
        <w:pStyle w:val="ConsPlusTitle"/>
        <w:jc w:val="center"/>
      </w:pPr>
      <w:r>
        <w:t>РОССИЙСКОЙ ФЕДЕРАЦИИ</w:t>
      </w:r>
    </w:p>
    <w:p w:rsidR="00F71BF8" w:rsidRDefault="00F71BF8">
      <w:pPr>
        <w:pStyle w:val="ConsPlusTitle"/>
        <w:jc w:val="center"/>
      </w:pPr>
    </w:p>
    <w:p w:rsidR="00F71BF8" w:rsidRDefault="00F71BF8">
      <w:pPr>
        <w:pStyle w:val="ConsPlusTitle"/>
        <w:jc w:val="center"/>
      </w:pPr>
      <w:r>
        <w:t>ФЕДЕРАЛЬНАЯ СЛУЖБА ПО НАДЗОРУ В СФЕРЕ СВЯЗИ,</w:t>
      </w:r>
    </w:p>
    <w:p w:rsidR="00F71BF8" w:rsidRDefault="00F71BF8">
      <w:pPr>
        <w:pStyle w:val="ConsPlusTitle"/>
        <w:jc w:val="center"/>
      </w:pPr>
      <w:r>
        <w:t>ИНФОРМАЦИОННЫХ ТЕХНОЛОГИЙ И МАССОВЫХ КОММУНИКАЦИЙ</w:t>
      </w:r>
    </w:p>
    <w:p w:rsidR="00F71BF8" w:rsidRDefault="00F71BF8">
      <w:pPr>
        <w:pStyle w:val="ConsPlusTitle"/>
        <w:jc w:val="center"/>
      </w:pPr>
    </w:p>
    <w:p w:rsidR="00F71BF8" w:rsidRDefault="00F71BF8">
      <w:pPr>
        <w:pStyle w:val="ConsPlusTitle"/>
        <w:jc w:val="center"/>
      </w:pPr>
      <w:r>
        <w:t>ПРИКАЗ</w:t>
      </w:r>
    </w:p>
    <w:p w:rsidR="00F71BF8" w:rsidRDefault="00F71BF8">
      <w:pPr>
        <w:pStyle w:val="ConsPlusTitle"/>
        <w:jc w:val="center"/>
      </w:pPr>
      <w:r>
        <w:t>от 20 апреля 2015 г. N 31</w:t>
      </w:r>
    </w:p>
    <w:p w:rsidR="00F71BF8" w:rsidRDefault="00F71BF8">
      <w:pPr>
        <w:pStyle w:val="ConsPlusTitle"/>
        <w:jc w:val="center"/>
      </w:pPr>
    </w:p>
    <w:p w:rsidR="00F71BF8" w:rsidRDefault="00F71BF8">
      <w:pPr>
        <w:pStyle w:val="ConsPlusTitle"/>
        <w:jc w:val="center"/>
      </w:pPr>
      <w:r>
        <w:t>ОБ УТВЕРЖДЕНИИ ПОЛОЖЕНИЯ</w:t>
      </w:r>
    </w:p>
    <w:p w:rsidR="00F71BF8" w:rsidRDefault="00F71BF8">
      <w:pPr>
        <w:pStyle w:val="ConsPlusTitle"/>
        <w:jc w:val="center"/>
      </w:pPr>
      <w:r>
        <w:t>О КОМИССИИ ПО СОБЛЮДЕНИЮ ТРЕБОВАНИЙ К СЛУЖЕБНОМУ</w:t>
      </w:r>
    </w:p>
    <w:p w:rsidR="00F71BF8" w:rsidRDefault="00F71BF8">
      <w:pPr>
        <w:pStyle w:val="ConsPlusTitle"/>
        <w:jc w:val="center"/>
      </w:pPr>
      <w:r>
        <w:t>ПОВЕДЕНИЮ ФЕДЕРАЛЬНЫХ ГОСУДАРСТВЕННЫХ ГРАЖДАНСКИХ</w:t>
      </w:r>
    </w:p>
    <w:p w:rsidR="00F71BF8" w:rsidRDefault="00F71BF8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F71BF8" w:rsidRDefault="00F71BF8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F71BF8" w:rsidRDefault="00F71BF8">
      <w:pPr>
        <w:pStyle w:val="ConsPlusTitle"/>
        <w:jc w:val="center"/>
      </w:pPr>
      <w:r>
        <w:t>В СФЕРЕ СВЯЗИ, ИНФОРМАЦИОННЫХ ТЕХНОЛОГИЙ И МАССОВЫХ</w:t>
      </w:r>
    </w:p>
    <w:p w:rsidR="00F71BF8" w:rsidRDefault="00F71BF8">
      <w:pPr>
        <w:pStyle w:val="ConsPlusTitle"/>
        <w:jc w:val="center"/>
      </w:pPr>
      <w:r>
        <w:t>КОММУНИКАЦИЙ, РАБОТНИКОВ ОРГАНИЗАЦИЙ, СОЗДАННЫХ</w:t>
      </w:r>
    </w:p>
    <w:p w:rsidR="00F71BF8" w:rsidRDefault="00F71BF8">
      <w:pPr>
        <w:pStyle w:val="ConsPlusTitle"/>
        <w:jc w:val="center"/>
      </w:pPr>
      <w:r>
        <w:t>ДЛЯ ВЫПОЛНЕНИЯ ЗАДАЧ, ПОСТАВЛЕННЫХ ПЕРЕД ФЕДЕРАЛЬНОЙ</w:t>
      </w:r>
    </w:p>
    <w:p w:rsidR="00F71BF8" w:rsidRDefault="00F71BF8">
      <w:pPr>
        <w:pStyle w:val="ConsPlusTitle"/>
        <w:jc w:val="center"/>
      </w:pPr>
      <w:r>
        <w:t>СЛУЖБОЙ ПО НАДЗОРУ В СФЕРЕ СВЯЗИ, ИНФОРМАЦИОННЫХ</w:t>
      </w:r>
    </w:p>
    <w:p w:rsidR="00F71BF8" w:rsidRDefault="00F71BF8">
      <w:pPr>
        <w:pStyle w:val="ConsPlusTitle"/>
        <w:jc w:val="center"/>
      </w:pPr>
      <w:r>
        <w:t>ТЕХНОЛОГИЙ И МАССОВЫХ КОММУНИКАЦИЙ,</w:t>
      </w:r>
    </w:p>
    <w:p w:rsidR="00F71BF8" w:rsidRDefault="00F71BF8">
      <w:pPr>
        <w:pStyle w:val="ConsPlusTitle"/>
        <w:jc w:val="center"/>
      </w:pPr>
      <w:r>
        <w:t>И УРЕГУЛИРОВАНИЮ КОНФЛИКТА ИНТЕРЕСОВ</w:t>
      </w:r>
    </w:p>
    <w:p w:rsidR="00F71BF8" w:rsidRDefault="00F71B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71B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4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5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6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</w:tr>
    </w:tbl>
    <w:p w:rsidR="00F71BF8" w:rsidRDefault="00F71BF8">
      <w:pPr>
        <w:pStyle w:val="ConsPlusNormal"/>
        <w:jc w:val="center"/>
      </w:pPr>
    </w:p>
    <w:p w:rsidR="00F71BF8" w:rsidRDefault="00F71B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2. 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</w:t>
      </w:r>
      <w:r>
        <w:lastRenderedPageBreak/>
        <w:t xml:space="preserve">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2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71BF8" w:rsidRDefault="00F71BF8">
      <w:pPr>
        <w:pStyle w:val="ConsPlusNormal"/>
        <w:ind w:firstLine="540"/>
        <w:jc w:val="both"/>
      </w:pPr>
    </w:p>
    <w:p w:rsidR="00F71BF8" w:rsidRDefault="00F71BF8">
      <w:pPr>
        <w:pStyle w:val="ConsPlusNormal"/>
        <w:jc w:val="right"/>
      </w:pPr>
      <w:r>
        <w:t>Руководитель</w:t>
      </w:r>
    </w:p>
    <w:p w:rsidR="00F71BF8" w:rsidRDefault="00F71BF8">
      <w:pPr>
        <w:pStyle w:val="ConsPlusNormal"/>
        <w:jc w:val="right"/>
      </w:pPr>
      <w:r>
        <w:t>А.А.ЖАРОВ</w:t>
      </w:r>
    </w:p>
    <w:p w:rsidR="00F71BF8" w:rsidRDefault="00F71BF8">
      <w:pPr>
        <w:pStyle w:val="ConsPlusNormal"/>
        <w:jc w:val="center"/>
      </w:pPr>
    </w:p>
    <w:p w:rsidR="00F71BF8" w:rsidRDefault="00F71BF8">
      <w:pPr>
        <w:pStyle w:val="ConsPlusNormal"/>
        <w:jc w:val="center"/>
      </w:pPr>
    </w:p>
    <w:p w:rsidR="00F71BF8" w:rsidRDefault="00F71BF8">
      <w:pPr>
        <w:pStyle w:val="ConsPlusNormal"/>
        <w:jc w:val="center"/>
      </w:pPr>
    </w:p>
    <w:p w:rsidR="00F71BF8" w:rsidRDefault="00F71BF8">
      <w:pPr>
        <w:pStyle w:val="ConsPlusNormal"/>
        <w:jc w:val="center"/>
      </w:pPr>
    </w:p>
    <w:p w:rsidR="00F71BF8" w:rsidRDefault="00F71BF8">
      <w:pPr>
        <w:pStyle w:val="ConsPlusNormal"/>
        <w:jc w:val="center"/>
      </w:pPr>
    </w:p>
    <w:p w:rsidR="00F71BF8" w:rsidRDefault="00F71BF8">
      <w:pPr>
        <w:pStyle w:val="ConsPlusNormal"/>
        <w:jc w:val="right"/>
        <w:outlineLvl w:val="0"/>
      </w:pPr>
      <w:r>
        <w:t>Утверждено</w:t>
      </w:r>
    </w:p>
    <w:p w:rsidR="00F71BF8" w:rsidRDefault="00F71BF8">
      <w:pPr>
        <w:pStyle w:val="ConsPlusNormal"/>
        <w:jc w:val="right"/>
      </w:pPr>
      <w:r>
        <w:t>приказом Роскомнадзора</w:t>
      </w:r>
    </w:p>
    <w:p w:rsidR="00F71BF8" w:rsidRDefault="00F71BF8">
      <w:pPr>
        <w:pStyle w:val="ConsPlusNormal"/>
        <w:jc w:val="right"/>
      </w:pPr>
      <w:r>
        <w:t>от 20.04.2015 N 31</w:t>
      </w:r>
    </w:p>
    <w:p w:rsidR="00F71BF8" w:rsidRDefault="00F71BF8">
      <w:pPr>
        <w:pStyle w:val="ConsPlusNormal"/>
        <w:jc w:val="right"/>
      </w:pPr>
    </w:p>
    <w:p w:rsidR="00F71BF8" w:rsidRDefault="00F71BF8">
      <w:pPr>
        <w:pStyle w:val="ConsPlusTitle"/>
        <w:jc w:val="center"/>
      </w:pPr>
      <w:bookmarkStart w:id="0" w:name="P44"/>
      <w:bookmarkEnd w:id="0"/>
      <w:r>
        <w:t>ПОЛОЖЕНИЕ</w:t>
      </w:r>
    </w:p>
    <w:p w:rsidR="00F71BF8" w:rsidRDefault="00F71BF8">
      <w:pPr>
        <w:pStyle w:val="ConsPlusTitle"/>
        <w:jc w:val="center"/>
      </w:pPr>
      <w:r>
        <w:t>О КОМИССИИ ПО СОБЛЮДЕНИЮ ТРЕБОВАНИЙ К СЛУЖЕБНОМУ</w:t>
      </w:r>
    </w:p>
    <w:p w:rsidR="00F71BF8" w:rsidRDefault="00F71BF8">
      <w:pPr>
        <w:pStyle w:val="ConsPlusTitle"/>
        <w:jc w:val="center"/>
      </w:pPr>
      <w:r>
        <w:t>ПОВЕДЕНИЮ ФЕДЕРАЛЬНЫХ ГОСУДАРСТВЕННЫХ ГРАЖДАНСКИХ</w:t>
      </w:r>
    </w:p>
    <w:p w:rsidR="00F71BF8" w:rsidRDefault="00F71BF8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F71BF8" w:rsidRDefault="00F71BF8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F71BF8" w:rsidRDefault="00F71BF8">
      <w:pPr>
        <w:pStyle w:val="ConsPlusTitle"/>
        <w:jc w:val="center"/>
      </w:pPr>
      <w:r>
        <w:t>В СФЕРЕ СВЯЗИ, ИНФОРМАЦИОННЫХ ТЕХНОЛОГИЙ И МАССОВЫХ</w:t>
      </w:r>
    </w:p>
    <w:p w:rsidR="00F71BF8" w:rsidRDefault="00F71BF8">
      <w:pPr>
        <w:pStyle w:val="ConsPlusTitle"/>
        <w:jc w:val="center"/>
      </w:pPr>
      <w:r>
        <w:t>КОММУНИКАЦИЙ, РАБОТНИКОВ ОРГАНИЗАЦИЙ, СОЗДАННЫХ</w:t>
      </w:r>
    </w:p>
    <w:p w:rsidR="00F71BF8" w:rsidRDefault="00F71BF8">
      <w:pPr>
        <w:pStyle w:val="ConsPlusTitle"/>
        <w:jc w:val="center"/>
      </w:pPr>
      <w:r>
        <w:t>ДЛЯ ВЫПОЛНЕНИЯ ЗАДАЧ, ПОСТАВЛЕННЫХ ПЕРЕД ФЕДЕРАЛЬНОЙ</w:t>
      </w:r>
    </w:p>
    <w:p w:rsidR="00F71BF8" w:rsidRDefault="00F71BF8">
      <w:pPr>
        <w:pStyle w:val="ConsPlusTitle"/>
        <w:jc w:val="center"/>
      </w:pPr>
      <w:r>
        <w:t>СЛУЖБОЙ ПО НАДЗОРУ В СФЕРЕ СВЯЗИ, ИНФОРМАЦИОННЫХ</w:t>
      </w:r>
    </w:p>
    <w:p w:rsidR="00F71BF8" w:rsidRDefault="00F71BF8">
      <w:pPr>
        <w:pStyle w:val="ConsPlusTitle"/>
        <w:jc w:val="center"/>
      </w:pPr>
      <w:r>
        <w:t>ТЕХНОЛОГИЙ И МАССОВЫХ КОММУНИКАЦИЙ,</w:t>
      </w:r>
    </w:p>
    <w:p w:rsidR="00F71BF8" w:rsidRDefault="00F71BF8">
      <w:pPr>
        <w:pStyle w:val="ConsPlusTitle"/>
        <w:jc w:val="center"/>
      </w:pPr>
      <w:r>
        <w:t>И УРЕГУЛИРОВАНИЮ КОНФЛИКТА ИНТЕРЕСОВ</w:t>
      </w:r>
    </w:p>
    <w:p w:rsidR="00F71BF8" w:rsidRDefault="00F71B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71B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3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4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5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</w:tr>
    </w:tbl>
    <w:p w:rsidR="00F71BF8" w:rsidRDefault="00F71BF8">
      <w:pPr>
        <w:pStyle w:val="ConsPlusNormal"/>
        <w:jc w:val="center"/>
      </w:pPr>
    </w:p>
    <w:p w:rsidR="00F71BF8" w:rsidRDefault="00F71BF8">
      <w:pPr>
        <w:pStyle w:val="ConsPlusTitle"/>
        <w:jc w:val="center"/>
        <w:outlineLvl w:val="1"/>
      </w:pPr>
      <w:r>
        <w:t>I. Общие положения</w:t>
      </w:r>
    </w:p>
    <w:p w:rsidR="00F71BF8" w:rsidRDefault="00F71BF8">
      <w:pPr>
        <w:pStyle w:val="ConsPlusNormal"/>
        <w:jc w:val="center"/>
      </w:pPr>
    </w:p>
    <w:p w:rsidR="00F71BF8" w:rsidRDefault="00F71BF8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Роскомнадзору</w:t>
      </w:r>
      <w:proofErr w:type="spellEnd"/>
      <w:r>
        <w:t>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</w:t>
      </w:r>
      <w:r>
        <w:lastRenderedPageBreak/>
        <w:t xml:space="preserve">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18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в) в осуществлении в </w:t>
      </w:r>
      <w:proofErr w:type="spellStart"/>
      <w:r>
        <w:t>Роскомнадзоре</w:t>
      </w:r>
      <w:proofErr w:type="spellEnd"/>
      <w:r>
        <w:t xml:space="preserve"> мер по предупреждению коррупции.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F71BF8" w:rsidRDefault="00F71BF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>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71BF8" w:rsidRDefault="00F71BF8">
      <w:pPr>
        <w:pStyle w:val="ConsPlusNormal"/>
        <w:ind w:firstLine="540"/>
        <w:jc w:val="both"/>
      </w:pPr>
    </w:p>
    <w:p w:rsidR="00F71BF8" w:rsidRDefault="00F71BF8">
      <w:pPr>
        <w:pStyle w:val="ConsPlusTitle"/>
        <w:jc w:val="center"/>
        <w:outlineLvl w:val="1"/>
      </w:pPr>
      <w:r>
        <w:t>II. Состав комиссии</w:t>
      </w:r>
    </w:p>
    <w:p w:rsidR="00F71BF8" w:rsidRDefault="00F71BF8">
      <w:pPr>
        <w:pStyle w:val="ConsPlusNormal"/>
        <w:jc w:val="center"/>
      </w:pPr>
    </w:p>
    <w:p w:rsidR="00F71BF8" w:rsidRDefault="00F71BF8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8. В состав Комиссии входят: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lastRenderedPageBreak/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представителя общественной организации ветеранов, созданной в </w:t>
      </w:r>
      <w:proofErr w:type="spellStart"/>
      <w:r>
        <w:t>Роскомнадзоре</w:t>
      </w:r>
      <w:proofErr w:type="spellEnd"/>
      <w:r>
        <w:t>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б) представителя профсоюзной организации, действующей в установленном порядке в </w:t>
      </w:r>
      <w:proofErr w:type="spellStart"/>
      <w:r>
        <w:t>Роскомнадзоре</w:t>
      </w:r>
      <w:proofErr w:type="spellEnd"/>
      <w:r>
        <w:t>;</w:t>
      </w:r>
    </w:p>
    <w:p w:rsidR="00F71BF8" w:rsidRDefault="00F71BF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Роскомнадзора от 17.01.2022 N 4)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F71BF8" w:rsidRDefault="00F71B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1">
        <w:r>
          <w:rPr>
            <w:color w:val="0000FF"/>
          </w:rPr>
          <w:t>Приказом</w:t>
        </w:r>
      </w:hyperlink>
      <w:r>
        <w:t xml:space="preserve"> Роскомнадзора от 17.01.2022 N 4)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10. Лица, указанные в </w:t>
      </w:r>
      <w:hyperlink w:anchor="P80">
        <w:r>
          <w:rPr>
            <w:color w:val="0000FF"/>
          </w:rPr>
          <w:t>подпунктах "б"</w:t>
        </w:r>
      </w:hyperlink>
      <w:r>
        <w:t xml:space="preserve"> и </w:t>
      </w:r>
      <w:hyperlink w:anchor="P81">
        <w:r>
          <w:rPr>
            <w:color w:val="0000FF"/>
          </w:rPr>
          <w:t>"в" пункта 8</w:t>
        </w:r>
      </w:hyperlink>
      <w:r>
        <w:t xml:space="preserve"> и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t>Роскомнадзоре</w:t>
      </w:r>
      <w:proofErr w:type="spellEnd"/>
      <w:r>
        <w:t xml:space="preserve">, с профсоюзной организацией, действующей в установленном порядке в </w:t>
      </w:r>
      <w:proofErr w:type="spellStart"/>
      <w:r>
        <w:t>Роскомнадзоре</w:t>
      </w:r>
      <w:proofErr w:type="spellEnd"/>
      <w:r>
        <w:t>, на основании запроса руководителя Роскомнадзора.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Роскомнадзоре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4" w:name="P94"/>
      <w:bookmarkEnd w:id="4"/>
      <w:r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</w:t>
      </w:r>
      <w:r>
        <w:lastRenderedPageBreak/>
        <w:t>рассматривается этот вопрос Комиссией, или любого члена Комиссии.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не допускается.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1BF8" w:rsidRDefault="00F71BF8">
      <w:pPr>
        <w:pStyle w:val="ConsPlusNormal"/>
        <w:ind w:firstLine="540"/>
        <w:jc w:val="both"/>
      </w:pPr>
    </w:p>
    <w:p w:rsidR="00F71BF8" w:rsidRDefault="00F71BF8">
      <w:pPr>
        <w:pStyle w:val="ConsPlusTitle"/>
        <w:jc w:val="center"/>
        <w:outlineLvl w:val="1"/>
      </w:pPr>
      <w:r>
        <w:t>III. Порядок работы Комиссии</w:t>
      </w:r>
    </w:p>
    <w:p w:rsidR="00F71BF8" w:rsidRDefault="00F71BF8">
      <w:pPr>
        <w:pStyle w:val="ConsPlusNormal"/>
        <w:jc w:val="center"/>
      </w:pPr>
    </w:p>
    <w:p w:rsidR="00F71BF8" w:rsidRDefault="00F71BF8">
      <w:pPr>
        <w:pStyle w:val="ConsPlusNormal"/>
        <w:ind w:firstLine="540"/>
        <w:jc w:val="both"/>
      </w:pPr>
      <w:bookmarkStart w:id="5" w:name="P100"/>
      <w:bookmarkEnd w:id="5"/>
      <w:r>
        <w:t>16. Основаниями для проведения заседания Комиссии являются: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6" w:name="P101"/>
      <w:bookmarkEnd w:id="6"/>
      <w:r>
        <w:t xml:space="preserve">а) представление руководителем Роскомнадзора в соответствии с </w:t>
      </w:r>
      <w:hyperlink r:id="rId22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7" w:name="P10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3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8" w:name="P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9" w:name="P104"/>
      <w:bookmarkEnd w:id="9"/>
      <w:r>
        <w:t xml:space="preserve">б) представление руководителем Роскомнадзора в соответствии с </w:t>
      </w:r>
      <w:hyperlink r:id="rId24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0" w:name="P105"/>
      <w:bookmarkEnd w:id="10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25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1" w:name="P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2" w:name="P107"/>
      <w:bookmarkEnd w:id="12"/>
      <w:r>
        <w:t>в) поступившее в подразделение Роскомнадзора по профилактике коррупционных и иных правонарушений:</w:t>
      </w:r>
    </w:p>
    <w:p w:rsidR="00F71BF8" w:rsidRDefault="00F71BF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3" w:name="P109"/>
      <w:bookmarkEnd w:id="13"/>
      <w:r>
        <w:t xml:space="preserve">обращение гражданина, замещавшего в </w:t>
      </w:r>
      <w:proofErr w:type="spellStart"/>
      <w:r>
        <w:t>Роскомнадзоре</w:t>
      </w:r>
      <w:proofErr w:type="spellEnd"/>
      <w: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</w:t>
      </w:r>
      <w:r>
        <w:lastRenderedPageBreak/>
        <w:t xml:space="preserve">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27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4" w:name="P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5" w:name="P111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6" w:name="P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71BF8" w:rsidRDefault="00F71BF8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7" w:name="P114"/>
      <w:bookmarkEnd w:id="17"/>
      <w:r>
        <w:t xml:space="preserve"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Роскомнадзоре</w:t>
      </w:r>
      <w:proofErr w:type="spellEnd"/>
      <w:r>
        <w:t xml:space="preserve"> мер по предупреждению коррупции;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8" w:name="P115"/>
      <w:bookmarkEnd w:id="18"/>
      <w:proofErr w:type="spellStart"/>
      <w:r>
        <w:t>д</w:t>
      </w:r>
      <w:proofErr w:type="spellEnd"/>
      <w:r>
        <w:t xml:space="preserve">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19" w:name="P116"/>
      <w:bookmarkEnd w:id="19"/>
      <w:r>
        <w:t xml:space="preserve">е) поступившее в соответствии с </w:t>
      </w:r>
      <w:hyperlink r:id="rId3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2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</w:t>
      </w:r>
      <w:proofErr w:type="spellStart"/>
      <w:r>
        <w:t>Роскомнадзор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  <w:r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>
        <w:r>
          <w:rPr>
            <w:color w:val="0000FF"/>
          </w:rPr>
          <w:t>приложениях N 1</w:t>
        </w:r>
      </w:hyperlink>
      <w:r>
        <w:t xml:space="preserve">, </w:t>
      </w:r>
      <w:hyperlink w:anchor="P317">
        <w:r>
          <w:rPr>
            <w:color w:val="0000FF"/>
          </w:rPr>
          <w:t>N 2</w:t>
        </w:r>
      </w:hyperlink>
      <w:r>
        <w:t xml:space="preserve">, </w:t>
      </w:r>
      <w:hyperlink w:anchor="P368">
        <w:r>
          <w:rPr>
            <w:color w:val="0000FF"/>
          </w:rPr>
          <w:t>N 3</w:t>
        </w:r>
      </w:hyperlink>
      <w:r>
        <w:t xml:space="preserve"> и </w:t>
      </w:r>
      <w:hyperlink w:anchor="P454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F71BF8" w:rsidRDefault="00F71BF8">
      <w:pPr>
        <w:pStyle w:val="ConsPlusNormal"/>
        <w:jc w:val="both"/>
      </w:pPr>
      <w:r>
        <w:t xml:space="preserve">(п. 16.1 введен </w:t>
      </w:r>
      <w:hyperlink r:id="rId33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0" w:name="P119"/>
      <w:bookmarkEnd w:id="20"/>
      <w:r>
        <w:t xml:space="preserve">17.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71BF8" w:rsidRDefault="00F71BF8">
      <w:pPr>
        <w:pStyle w:val="ConsPlusNormal"/>
        <w:jc w:val="both"/>
      </w:pPr>
      <w:r>
        <w:t xml:space="preserve">(п. 17 в ред. </w:t>
      </w:r>
      <w:hyperlink r:id="rId3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1" w:name="P122"/>
      <w:bookmarkEnd w:id="21"/>
      <w:r>
        <w:t xml:space="preserve">18.1. Уведомление, указанное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F71BF8" w:rsidRDefault="00F71BF8">
      <w:pPr>
        <w:pStyle w:val="ConsPlusNormal"/>
        <w:jc w:val="both"/>
      </w:pPr>
      <w:r>
        <w:t xml:space="preserve">(п. 18.1 введен </w:t>
      </w:r>
      <w:hyperlink r:id="rId36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2" w:name="P124"/>
      <w:bookmarkEnd w:id="22"/>
      <w:r>
        <w:t xml:space="preserve">19.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71BF8" w:rsidRDefault="00F71BF8">
      <w:pPr>
        <w:pStyle w:val="ConsPlusNormal"/>
        <w:jc w:val="both"/>
      </w:pPr>
      <w:r>
        <w:t xml:space="preserve">(п. 19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71BF8" w:rsidRDefault="00F71BF8">
      <w:pPr>
        <w:pStyle w:val="ConsPlusNormal"/>
        <w:jc w:val="both"/>
      </w:pPr>
      <w:r>
        <w:t xml:space="preserve">(п. 19.1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19.2. Мотивированные заключения, предусмотренные </w:t>
      </w:r>
      <w:hyperlink w:anchor="P119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18.1</w:t>
        </w:r>
      </w:hyperlink>
      <w:r>
        <w:t xml:space="preserve"> и </w:t>
      </w:r>
      <w:hyperlink w:anchor="P124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>
        <w:r>
          <w:rPr>
            <w:color w:val="0000FF"/>
          </w:rPr>
          <w:t>пунктами 30</w:t>
        </w:r>
      </w:hyperlink>
      <w:r>
        <w:t xml:space="preserve">,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F71BF8" w:rsidRDefault="00F71BF8">
      <w:pPr>
        <w:pStyle w:val="ConsPlusNormal"/>
        <w:jc w:val="both"/>
      </w:pPr>
      <w:r>
        <w:t xml:space="preserve">(п. 19.2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>
          <w:rPr>
            <w:color w:val="0000FF"/>
          </w:rPr>
          <w:t>пунктами 21</w:t>
        </w:r>
      </w:hyperlink>
      <w:r>
        <w:t xml:space="preserve"> и </w:t>
      </w:r>
      <w:hyperlink w:anchor="P14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F71BF8" w:rsidRDefault="00F71B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F71BF8" w:rsidRDefault="00F71BF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3" w:name="P139"/>
      <w:bookmarkEnd w:id="23"/>
      <w:r>
        <w:t xml:space="preserve">21. Заседание Комиссии по рассмотрению заявлений,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1BF8" w:rsidRDefault="00F71BF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4" w:name="P141"/>
      <w:bookmarkEnd w:id="24"/>
      <w:r>
        <w:t xml:space="preserve">22.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F71BF8" w:rsidRDefault="00F71BF8">
      <w:pPr>
        <w:pStyle w:val="ConsPlusNormal"/>
        <w:jc w:val="both"/>
      </w:pPr>
      <w:r>
        <w:t xml:space="preserve">(п. 23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71BF8" w:rsidRDefault="00F71BF8">
      <w:pPr>
        <w:pStyle w:val="ConsPlusNormal"/>
        <w:jc w:val="both"/>
      </w:pPr>
      <w:r>
        <w:t xml:space="preserve">(п. 23.1 введен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lastRenderedPageBreak/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5" w:name="P150"/>
      <w:bookmarkEnd w:id="25"/>
      <w:r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7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8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10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29.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6" w:name="P162"/>
      <w:bookmarkEnd w:id="26"/>
      <w:r>
        <w:t xml:space="preserve">30.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</w:r>
      <w:r>
        <w:lastRenderedPageBreak/>
        <w:t>мотивировать свой отказ.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11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7" w:name="P173"/>
      <w:bookmarkEnd w:id="27"/>
      <w:r>
        <w:t xml:space="preserve">32.1. По итогам рассмотрения вопроса, указанного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F71BF8" w:rsidRDefault="00F71BF8">
      <w:pPr>
        <w:pStyle w:val="ConsPlusNormal"/>
        <w:jc w:val="both"/>
      </w:pPr>
      <w:r>
        <w:t xml:space="preserve">(п. 32.1 введен </w:t>
      </w:r>
      <w:hyperlink r:id="rId52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lastRenderedPageBreak/>
        <w:t xml:space="preserve">33. По итогам рассмотрения вопроса, предусмотренного </w:t>
      </w:r>
      <w:hyperlink w:anchor="P114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71BF8" w:rsidRDefault="00F71BF8">
      <w:pPr>
        <w:pStyle w:val="ConsPlusNormal"/>
        <w:jc w:val="both"/>
      </w:pPr>
      <w:r>
        <w:t xml:space="preserve">(п. 33 в ред. </w:t>
      </w:r>
      <w:hyperlink r:id="rId5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8" w:name="P180"/>
      <w:bookmarkEnd w:id="28"/>
      <w:r>
        <w:t xml:space="preserve">34. По итогам рассмотрения вопроса, указанного в </w:t>
      </w:r>
      <w:hyperlink w:anchor="P115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4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5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6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71BF8" w:rsidRDefault="00F71BF8">
      <w:pPr>
        <w:pStyle w:val="ConsPlusNormal"/>
        <w:jc w:val="both"/>
      </w:pPr>
      <w:r>
        <w:t xml:space="preserve">(п. 34 в ред. </w:t>
      </w:r>
      <w:hyperlink r:id="rId5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bookmarkStart w:id="29" w:name="P185"/>
      <w:bookmarkEnd w:id="29"/>
      <w:r>
        <w:t xml:space="preserve">35. По итогам рассмотрения вопроса, указанного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>, одно из следующих решений: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8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F71BF8" w:rsidRDefault="00F71BF8">
      <w:pPr>
        <w:pStyle w:val="ConsPlusNormal"/>
        <w:jc w:val="both"/>
      </w:pPr>
      <w:r>
        <w:t xml:space="preserve">(п. 35 в ред. </w:t>
      </w:r>
      <w:hyperlink r:id="rId5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36. По итогам рассмотрения вопросов, указанных в </w:t>
      </w:r>
      <w:hyperlink w:anchor="P101">
        <w:r>
          <w:rPr>
            <w:color w:val="0000FF"/>
          </w:rPr>
          <w:t>подпунктах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"в"</w:t>
        </w:r>
      </w:hyperlink>
      <w:r>
        <w:t xml:space="preserve">, </w:t>
      </w:r>
      <w:hyperlink w:anchor="P115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116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>
          <w:rPr>
            <w:color w:val="0000FF"/>
          </w:rPr>
          <w:t>пунктами 26</w:t>
        </w:r>
      </w:hyperlink>
      <w:r>
        <w:t xml:space="preserve"> -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0">
        <w:r>
          <w:rPr>
            <w:color w:val="0000FF"/>
          </w:rPr>
          <w:t>34</w:t>
        </w:r>
      </w:hyperlink>
      <w:r>
        <w:t xml:space="preserve"> и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71BF8" w:rsidRDefault="00F71BF8">
      <w:pPr>
        <w:pStyle w:val="ConsPlusNormal"/>
        <w:jc w:val="both"/>
      </w:pPr>
      <w:r>
        <w:t xml:space="preserve">(п. 36 в ред. </w:t>
      </w:r>
      <w:hyperlink r:id="rId60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38. Решения Комиссии по вопросам, указанным в </w:t>
      </w:r>
      <w:hyperlink w:anchor="P100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lastRenderedPageBreak/>
        <w:t xml:space="preserve">Решение, принимаемое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40. В протоколе заседания Комиссии указываются: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F71BF8" w:rsidRDefault="00F71BF8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(при наличии) выступивших на заседании лиц и краткое изложение их выступлений;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t>Роскомнадзор</w:t>
      </w:r>
      <w:proofErr w:type="spellEnd"/>
      <w:r>
        <w:t>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F71BF8" w:rsidRDefault="00F71BF8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F71BF8" w:rsidRDefault="00F71BF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lastRenderedPageBreak/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отношении которого рассматривался вопрос, указанный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71BF8" w:rsidRDefault="00F71BF8">
      <w:pPr>
        <w:pStyle w:val="ConsPlusNormal"/>
        <w:spacing w:before="20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F71BF8" w:rsidRDefault="00F71BF8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71BF8" w:rsidRDefault="00F71BF8">
      <w:pPr>
        <w:pStyle w:val="ConsPlusNormal"/>
        <w:ind w:firstLine="540"/>
        <w:jc w:val="both"/>
      </w:pPr>
    </w:p>
    <w:p w:rsidR="00F71BF8" w:rsidRDefault="00F71BF8">
      <w:pPr>
        <w:pStyle w:val="ConsPlusNormal"/>
        <w:ind w:firstLine="540"/>
        <w:jc w:val="both"/>
      </w:pPr>
    </w:p>
    <w:p w:rsidR="00F71BF8" w:rsidRDefault="00F71BF8">
      <w:pPr>
        <w:pStyle w:val="ConsPlusNormal"/>
        <w:ind w:firstLine="540"/>
        <w:jc w:val="both"/>
      </w:pPr>
    </w:p>
    <w:p w:rsidR="00F71BF8" w:rsidRDefault="00F71BF8">
      <w:pPr>
        <w:pStyle w:val="ConsPlusNormal"/>
        <w:ind w:firstLine="540"/>
        <w:jc w:val="both"/>
      </w:pPr>
    </w:p>
    <w:p w:rsidR="00F71BF8" w:rsidRDefault="00F71BF8">
      <w:pPr>
        <w:pStyle w:val="ConsPlusNormal"/>
        <w:ind w:firstLine="540"/>
        <w:jc w:val="both"/>
      </w:pPr>
    </w:p>
    <w:p w:rsidR="00F71BF8" w:rsidRDefault="00F71BF8">
      <w:pPr>
        <w:pStyle w:val="ConsPlusNormal"/>
        <w:jc w:val="right"/>
        <w:outlineLvl w:val="1"/>
      </w:pPr>
      <w:r>
        <w:t>Приложение N 1</w:t>
      </w:r>
    </w:p>
    <w:p w:rsidR="00F71BF8" w:rsidRDefault="00F71B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71B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</w:tr>
    </w:tbl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right"/>
      </w:pPr>
      <w:r>
        <w:t>РЕКОМЕНДУЕМЫЙ ОБРАЗЕЦ</w:t>
      </w: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71BF8" w:rsidRDefault="00F71BF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71BF8" w:rsidRDefault="00F71BF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F71BF8" w:rsidRDefault="00F71B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71BF8" w:rsidRDefault="00F71B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bookmarkStart w:id="30" w:name="P242"/>
      <w:bookmarkEnd w:id="30"/>
      <w:r>
        <w:t xml:space="preserve">                                 Обращение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__________________________________________________________________________,</w:t>
      </w:r>
    </w:p>
    <w:p w:rsidR="00F71BF8" w:rsidRDefault="00F71BF8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F71BF8" w:rsidRDefault="00F71BF8">
      <w:pPr>
        <w:pStyle w:val="ConsPlusNonformat"/>
        <w:jc w:val="both"/>
      </w:pPr>
      <w:r>
        <w:t>дата рождения "__" ___________ г.,</w:t>
      </w:r>
    </w:p>
    <w:p w:rsidR="00F71BF8" w:rsidRDefault="00F71BF8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F71BF8" w:rsidRDefault="00F71BF8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(указать должность)</w:t>
      </w:r>
    </w:p>
    <w:p w:rsidR="00F71BF8" w:rsidRDefault="00F71BF8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F71BF8" w:rsidRDefault="00F71BF8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__________________________________________________________________________,</w:t>
      </w:r>
    </w:p>
    <w:p w:rsidR="00F71BF8" w:rsidRDefault="00F71BF8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F71BF8" w:rsidRDefault="00F71BF8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F71BF8" w:rsidRDefault="00F71BF8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F71BF8" w:rsidRDefault="00F71BF8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F71BF8" w:rsidRDefault="00F71BF8">
      <w:pPr>
        <w:pStyle w:val="ConsPlusNonformat"/>
        <w:jc w:val="both"/>
      </w:pPr>
      <w:r>
        <w:lastRenderedPageBreak/>
        <w:t>организации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F71BF8" w:rsidRDefault="00F71BF8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F71BF8" w:rsidRDefault="00F71BF8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F71BF8" w:rsidRDefault="00F71BF8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замещаемые   мною  должности  федеральной  государственной  гражданской</w:t>
      </w:r>
    </w:p>
    <w:p w:rsidR="00F71BF8" w:rsidRDefault="00F71BF8">
      <w:pPr>
        <w:pStyle w:val="ConsPlusNonformat"/>
        <w:jc w:val="both"/>
      </w:pPr>
      <w:r>
        <w:t>службы  в  течение  последних  двух  лет  до  дня  увольнения (планируемого</w:t>
      </w:r>
    </w:p>
    <w:p w:rsidR="00F71BF8" w:rsidRDefault="00F71BF8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(перечислить)</w:t>
      </w:r>
    </w:p>
    <w:p w:rsidR="00F71BF8" w:rsidRDefault="00F71BF8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F71BF8" w:rsidRDefault="00F71BF8">
      <w:pPr>
        <w:pStyle w:val="ConsPlusNonformat"/>
        <w:jc w:val="both"/>
      </w:pPr>
      <w:r>
        <w:t>должности  федеральной  государственной  гражданской  службы,  связанные  с</w:t>
      </w:r>
    </w:p>
    <w:p w:rsidR="00F71BF8" w:rsidRDefault="00F71BF8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(перечислить)</w:t>
      </w:r>
    </w:p>
    <w:p w:rsidR="00F71BF8" w:rsidRDefault="00F71BF8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F71BF8" w:rsidRDefault="00F71BF8">
      <w:pPr>
        <w:pStyle w:val="ConsPlusNonformat"/>
        <w:jc w:val="both"/>
      </w:pPr>
      <w:r>
        <w:t>настоящего   обращения   (нужное  подчеркнуть)  на  заседании  Комиссии  по</w:t>
      </w:r>
    </w:p>
    <w:p w:rsidR="00F71BF8" w:rsidRDefault="00F71BF8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F71BF8" w:rsidRDefault="00F71BF8">
      <w:pPr>
        <w:pStyle w:val="ConsPlusNonformat"/>
        <w:jc w:val="both"/>
      </w:pPr>
      <w:r>
        <w:t>интересов.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>"__" ________ 20__ г.  __________________________ 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71BF8" w:rsidRDefault="00F71BF8">
      <w:pPr>
        <w:pStyle w:val="ConsPlusNonformat"/>
        <w:jc w:val="both"/>
      </w:pPr>
      <w:r>
        <w:t xml:space="preserve">                        направляющего заявление)</w:t>
      </w: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right"/>
        <w:outlineLvl w:val="1"/>
      </w:pPr>
      <w:r>
        <w:t>Приложение N 2</w:t>
      </w:r>
    </w:p>
    <w:p w:rsidR="00F71BF8" w:rsidRDefault="00F71B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71B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</w:tr>
    </w:tbl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right"/>
      </w:pPr>
      <w:r>
        <w:t>РЕКОМЕНДУЕМЫЙ ОБРАЗЕЦ</w:t>
      </w: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71BF8" w:rsidRDefault="00F71BF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71BF8" w:rsidRDefault="00F71BF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F71BF8" w:rsidRDefault="00F71B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71BF8" w:rsidRDefault="00F71B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bookmarkStart w:id="31" w:name="P317"/>
      <w:bookmarkEnd w:id="31"/>
      <w:r>
        <w:t xml:space="preserve">                                 Заявление</w:t>
      </w:r>
    </w:p>
    <w:p w:rsidR="00F71BF8" w:rsidRDefault="00F71BF8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Сообщаю,  что при исполнении установленной законодательством Российской</w:t>
      </w:r>
    </w:p>
    <w:p w:rsidR="00F71BF8" w:rsidRDefault="00F71BF8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F71BF8" w:rsidRDefault="00F71BF8">
      <w:pPr>
        <w:pStyle w:val="ConsPlusNonformat"/>
        <w:jc w:val="both"/>
      </w:pPr>
      <w:r>
        <w:t>обязательствах  имущественного  характера я не имею возможности представить</w:t>
      </w:r>
    </w:p>
    <w:p w:rsidR="00F71BF8" w:rsidRDefault="00F71BF8">
      <w:pPr>
        <w:pStyle w:val="ConsPlusNonformat"/>
        <w:jc w:val="both"/>
      </w:pPr>
      <w:r>
        <w:lastRenderedPageBreak/>
        <w:t>сведения  о доходах, об имуществе и обязательствах имущественного характера</w:t>
      </w:r>
    </w:p>
    <w:p w:rsidR="00F71BF8" w:rsidRDefault="00F71BF8">
      <w:pPr>
        <w:pStyle w:val="ConsPlusNonformat"/>
        <w:jc w:val="both"/>
      </w:pPr>
      <w:r>
        <w:t>своей (своего, своих) 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F71BF8" w:rsidRDefault="00F71BF8">
      <w:pPr>
        <w:pStyle w:val="ConsPlusNonformat"/>
        <w:jc w:val="both"/>
      </w:pPr>
      <w:r>
        <w:t xml:space="preserve">                                      детей (при наличии)</w:t>
      </w:r>
    </w:p>
    <w:p w:rsidR="00F71BF8" w:rsidRDefault="00F71BF8">
      <w:pPr>
        <w:pStyle w:val="ConsPlusNonformat"/>
        <w:jc w:val="both"/>
      </w:pPr>
      <w:r>
        <w:t>по причине 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(указывается конкретная причина(</w:t>
      </w:r>
      <w:proofErr w:type="spellStart"/>
      <w:r>
        <w:t>ы</w:t>
      </w:r>
      <w:proofErr w:type="spellEnd"/>
      <w:r>
        <w:t>) непредставления сведений)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F71BF8" w:rsidRDefault="00F71BF8">
      <w:pPr>
        <w:pStyle w:val="ConsPlusNonformat"/>
        <w:jc w:val="both"/>
      </w:pPr>
      <w:r>
        <w:t>наличия):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71BF8" w:rsidRDefault="00F71BF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71BF8" w:rsidRDefault="00F71BF8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>"__" ________ 20__ г.  __________________________ 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71BF8" w:rsidRDefault="00F71BF8">
      <w:pPr>
        <w:pStyle w:val="ConsPlusNonformat"/>
        <w:jc w:val="both"/>
      </w:pPr>
      <w:r>
        <w:t xml:space="preserve">                        направляющего заявление)</w:t>
      </w: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right"/>
        <w:outlineLvl w:val="1"/>
      </w:pPr>
      <w:r>
        <w:t>Приложение N 3</w:t>
      </w:r>
    </w:p>
    <w:p w:rsidR="00F71BF8" w:rsidRDefault="00F71B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71B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</w:tr>
    </w:tbl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right"/>
      </w:pPr>
      <w:r>
        <w:t>РЕКОМЕНДУЕМЫЙ ОБРАЗЕЦ</w:t>
      </w: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71BF8" w:rsidRDefault="00F71BF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71BF8" w:rsidRDefault="00F71BF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F71BF8" w:rsidRDefault="00F71B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71BF8" w:rsidRDefault="00F71B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bookmarkStart w:id="32" w:name="P368"/>
      <w:bookmarkEnd w:id="32"/>
      <w:r>
        <w:t xml:space="preserve">                                 Заявление</w:t>
      </w:r>
    </w:p>
    <w:p w:rsidR="00F71BF8" w:rsidRDefault="00F71BF8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F71BF8" w:rsidRDefault="00F71BF8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F71BF8" w:rsidRDefault="00F71BF8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F71BF8" w:rsidRDefault="00F71BF8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F71BF8" w:rsidRDefault="00F71BF8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F71BF8" w:rsidRDefault="00F71BF8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F71BF8" w:rsidRDefault="00A77F50">
      <w:pPr>
        <w:pStyle w:val="ConsPlusNonformat"/>
        <w:jc w:val="both"/>
      </w:pPr>
      <w:hyperlink r:id="rId66">
        <w:r w:rsidR="00F71BF8">
          <w:rPr>
            <w:color w:val="0000FF"/>
          </w:rPr>
          <w:t>закона</w:t>
        </w:r>
      </w:hyperlink>
      <w:r w:rsidR="00F71BF8">
        <w:t xml:space="preserve">  от  7  мая  2013  г.  N  79-ФЗ  "О запрете отдельным категориям лиц</w:t>
      </w:r>
    </w:p>
    <w:p w:rsidR="00F71BF8" w:rsidRDefault="00F71BF8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F71BF8" w:rsidRDefault="00F71BF8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F71BF8" w:rsidRDefault="00F71BF8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F71BF8" w:rsidRDefault="00F71BF8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__________________________________________________________________________.</w:t>
      </w:r>
    </w:p>
    <w:p w:rsidR="00F71BF8" w:rsidRDefault="00F71BF8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F71BF8" w:rsidRDefault="00F71BF8">
      <w:pPr>
        <w:pStyle w:val="ConsPlusNonformat"/>
        <w:jc w:val="both"/>
      </w:pPr>
      <w:r>
        <w:lastRenderedPageBreak/>
        <w:t xml:space="preserve">    органами иностранного государства (с указанием наименования данных</w:t>
      </w:r>
    </w:p>
    <w:p w:rsidR="00F71BF8" w:rsidRDefault="00F71BF8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F71BF8" w:rsidRDefault="00F71BF8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F71BF8" w:rsidRDefault="00F71BF8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F71BF8" w:rsidRDefault="00F71BF8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F71BF8" w:rsidRDefault="00F71BF8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__________________________________________________________________________.</w:t>
      </w:r>
    </w:p>
    <w:p w:rsidR="00F71BF8" w:rsidRDefault="00F71BF8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__________________________________________________________________________.</w:t>
      </w:r>
    </w:p>
    <w:p w:rsidR="00F71BF8" w:rsidRDefault="00F71BF8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F71BF8" w:rsidRDefault="00F71BF8">
      <w:pPr>
        <w:pStyle w:val="ConsPlusNonformat"/>
        <w:jc w:val="both"/>
      </w:pPr>
      <w:r>
        <w:t xml:space="preserve">требований  Федерального  </w:t>
      </w:r>
      <w:hyperlink r:id="rId67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F71BF8" w:rsidRDefault="00F71BF8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F71BF8" w:rsidRDefault="00F71BF8">
      <w:pPr>
        <w:pStyle w:val="ConsPlusNonformat"/>
        <w:jc w:val="both"/>
      </w:pPr>
      <w:r>
        <w:t>денежные  средства  и  ценности  в  иностранных  банках,  расположенных  за</w:t>
      </w:r>
    </w:p>
    <w:p w:rsidR="00F71BF8" w:rsidRDefault="00F71BF8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F71BF8" w:rsidRDefault="00F71BF8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F71BF8" w:rsidRDefault="00F71BF8">
      <w:pPr>
        <w:pStyle w:val="ConsPlusNonformat"/>
        <w:jc w:val="both"/>
      </w:pPr>
      <w:r>
        <w:t>уважительными.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F71BF8" w:rsidRDefault="00F71BF8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8">
        <w:r>
          <w:rPr>
            <w:color w:val="0000FF"/>
          </w:rPr>
          <w:t>закона</w:t>
        </w:r>
      </w:hyperlink>
    </w:p>
    <w:p w:rsidR="00F71BF8" w:rsidRDefault="00F71BF8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F71BF8" w:rsidRDefault="00F71BF8">
      <w:pPr>
        <w:pStyle w:val="ConsPlusNonformat"/>
        <w:jc w:val="both"/>
      </w:pPr>
      <w:r>
        <w:t>иметь  счета  (вклады),  хранить  наличные  денежные  средства и ценности в</w:t>
      </w:r>
    </w:p>
    <w:p w:rsidR="00F71BF8" w:rsidRDefault="00F71BF8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F71BF8" w:rsidRDefault="00F71BF8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F71BF8" w:rsidRDefault="00F71BF8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F71BF8" w:rsidRDefault="00F71BF8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__________________________________________________________________________.</w:t>
      </w:r>
    </w:p>
    <w:p w:rsidR="00F71BF8" w:rsidRDefault="00F71BF8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F71BF8" w:rsidRDefault="00F71BF8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F71BF8" w:rsidRDefault="00F71BF8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F71BF8" w:rsidRDefault="00F71BF8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71BF8" w:rsidRDefault="00F71BF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71BF8" w:rsidRDefault="00F71BF8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>"__" ________ 20__ г.  __________________________ 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71BF8" w:rsidRDefault="00F71BF8">
      <w:pPr>
        <w:pStyle w:val="ConsPlusNonformat"/>
        <w:jc w:val="both"/>
      </w:pPr>
      <w:r>
        <w:t xml:space="preserve">                        направляющего заявление)</w:t>
      </w: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right"/>
        <w:outlineLvl w:val="1"/>
      </w:pPr>
      <w:r>
        <w:t>Приложение N 4</w:t>
      </w:r>
    </w:p>
    <w:p w:rsidR="00F71BF8" w:rsidRDefault="00F71B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71B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BF8" w:rsidRDefault="00F71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BF8" w:rsidRDefault="00F71BF8">
            <w:pPr>
              <w:pStyle w:val="ConsPlusNormal"/>
            </w:pPr>
          </w:p>
        </w:tc>
      </w:tr>
    </w:tbl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right"/>
      </w:pPr>
      <w:r>
        <w:t>РЕКОМЕНДУЕМЫЙ ОБРАЗЕЦ</w:t>
      </w: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71BF8" w:rsidRDefault="00F71BF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71BF8" w:rsidRDefault="00F71BF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71BF8" w:rsidRDefault="00F71BF8">
      <w:pPr>
        <w:pStyle w:val="ConsPlusNonformat"/>
        <w:jc w:val="both"/>
      </w:pPr>
      <w:r>
        <w:lastRenderedPageBreak/>
        <w:t xml:space="preserve">                                          (Ф.И.О. (при наличии), должность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F71BF8" w:rsidRDefault="00F71B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71BF8" w:rsidRDefault="00F71B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bookmarkStart w:id="33" w:name="P454"/>
      <w:bookmarkEnd w:id="33"/>
      <w:r>
        <w:t xml:space="preserve">                                Уведомление</w:t>
      </w:r>
    </w:p>
    <w:p w:rsidR="00F71BF8" w:rsidRDefault="00F71BF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71BF8" w:rsidRDefault="00F71BF8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F71BF8" w:rsidRDefault="00F71BF8">
      <w:pPr>
        <w:pStyle w:val="ConsPlusNonformat"/>
        <w:jc w:val="both"/>
      </w:pPr>
      <w:r>
        <w:t xml:space="preserve">                           к конфликту интересов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71BF8" w:rsidRDefault="00F71BF8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F71BF8" w:rsidRDefault="00F71BF8">
      <w:pPr>
        <w:pStyle w:val="ConsPlusNonformat"/>
        <w:jc w:val="both"/>
      </w:pPr>
      <w:r>
        <w:t>интересов (нужное подчеркнуть).</w:t>
      </w:r>
    </w:p>
    <w:p w:rsidR="00F71BF8" w:rsidRDefault="00F71BF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71BF8" w:rsidRDefault="00F71BF8">
      <w:pPr>
        <w:pStyle w:val="ConsPlusNonformat"/>
        <w:jc w:val="both"/>
      </w:pPr>
      <w:r>
        <w:t>заинтересованности: 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71BF8" w:rsidRDefault="00F71BF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71BF8" w:rsidRDefault="00F71BF8">
      <w:pPr>
        <w:pStyle w:val="ConsPlusNonformat"/>
        <w:jc w:val="both"/>
      </w:pPr>
      <w:r>
        <w:t>интересов: ________________________________________________________________</w:t>
      </w:r>
    </w:p>
    <w:p w:rsidR="00F71BF8" w:rsidRDefault="00F71BF8">
      <w:pPr>
        <w:pStyle w:val="ConsPlusNonformat"/>
        <w:jc w:val="both"/>
      </w:pPr>
      <w:r>
        <w:t>___________________________________________________________________________</w:t>
      </w:r>
    </w:p>
    <w:p w:rsidR="00F71BF8" w:rsidRDefault="00F71BF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71BF8" w:rsidRDefault="00F71BF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71BF8" w:rsidRDefault="00F71BF8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F71BF8" w:rsidRDefault="00F71BF8">
      <w:pPr>
        <w:pStyle w:val="ConsPlusNonformat"/>
        <w:jc w:val="both"/>
      </w:pPr>
    </w:p>
    <w:p w:rsidR="00F71BF8" w:rsidRDefault="00F71BF8">
      <w:pPr>
        <w:pStyle w:val="ConsPlusNonformat"/>
        <w:jc w:val="both"/>
      </w:pPr>
      <w:r>
        <w:t>"__" ________ 20__ г.  __________________________ _________________________</w:t>
      </w:r>
    </w:p>
    <w:p w:rsidR="00F71BF8" w:rsidRDefault="00F71BF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71BF8" w:rsidRDefault="00F71BF8">
      <w:pPr>
        <w:pStyle w:val="ConsPlusNonformat"/>
        <w:jc w:val="both"/>
      </w:pPr>
      <w:r>
        <w:t xml:space="preserve">                        направляющего заявление)</w:t>
      </w: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jc w:val="both"/>
      </w:pPr>
    </w:p>
    <w:p w:rsidR="00F71BF8" w:rsidRDefault="00F71B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C42" w:rsidRDefault="000A1C42"/>
    <w:sectPr w:rsidR="000A1C42" w:rsidSect="0053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BF8"/>
    <w:rsid w:val="000A1C42"/>
    <w:rsid w:val="00415897"/>
    <w:rsid w:val="005C4E0F"/>
    <w:rsid w:val="00A77F50"/>
    <w:rsid w:val="00D244FF"/>
    <w:rsid w:val="00F7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B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1B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1B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71B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1B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71B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1B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1B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21F312EF8FE65D342C08A62C334CF89F249097D5D463EDD8D76984932087154FB6C25998C41A3F59CB5CF4E89A05998275969D3B327253h974L" TargetMode="External"/><Relationship Id="rId18" Type="http://schemas.openxmlformats.org/officeDocument/2006/relationships/hyperlink" Target="consultantplus://offline/ref=B421F312EF8FE65D342C08A62C334CF899249B9BD9D263EDD8D76984932087154FB6C25998C41A3E5BCB5CF4E89A05998275969D3B327253h974L" TargetMode="External"/><Relationship Id="rId26" Type="http://schemas.openxmlformats.org/officeDocument/2006/relationships/hyperlink" Target="consultantplus://offline/ref=B421F312EF8FE65D342C08A62C334CF89F249097D5D463EDD8D76984932087154FB6C25998C41A3E5ECB5CF4E89A05998275969D3B327253h974L" TargetMode="External"/><Relationship Id="rId39" Type="http://schemas.openxmlformats.org/officeDocument/2006/relationships/hyperlink" Target="consultantplus://offline/ref=B421F312EF8FE65D342C08A62C334CF89F249097D5D463EDD8D76984932087154FB6C25998C41A3D5CCB5CF4E89A05998275969D3B327253h974L" TargetMode="External"/><Relationship Id="rId21" Type="http://schemas.openxmlformats.org/officeDocument/2006/relationships/hyperlink" Target="consultantplus://offline/ref=B421F312EF8FE65D342C08A62C334CF89924969DD5D463EDD8D76984932087154FB6C25998C41A3F57CB5CF4E89A05998275969D3B327253h974L" TargetMode="External"/><Relationship Id="rId34" Type="http://schemas.openxmlformats.org/officeDocument/2006/relationships/hyperlink" Target="consultantplus://offline/ref=B421F312EF8FE65D342C08A62C334CF89924909AD8D663EDD8D76984932087154FB6C25A90CF4E6E1A9505A7ACD1089C9C699698h277L" TargetMode="External"/><Relationship Id="rId42" Type="http://schemas.openxmlformats.org/officeDocument/2006/relationships/hyperlink" Target="consultantplus://offline/ref=B421F312EF8FE65D342C08A62C334CF89F249097D5D463EDD8D76984932087154FB6C25998C41A3D58CB5CF4E89A05998275969D3B327253h974L" TargetMode="External"/><Relationship Id="rId47" Type="http://schemas.openxmlformats.org/officeDocument/2006/relationships/hyperlink" Target="consultantplus://offline/ref=B421F312EF8FE65D342C08A62C334CF899249698DBD263EDD8D76984932087154FB6C25993904B7B0BCD0AA5B2CF0F85806B94h978L" TargetMode="External"/><Relationship Id="rId50" Type="http://schemas.openxmlformats.org/officeDocument/2006/relationships/hyperlink" Target="consultantplus://offline/ref=B421F312EF8FE65D342C08A62C334CF89E2D969FDFD063EDD8D76984932087155DB69A559AC4043F59DE0AA5AEhC7DL" TargetMode="External"/><Relationship Id="rId55" Type="http://schemas.openxmlformats.org/officeDocument/2006/relationships/hyperlink" Target="consultantplus://offline/ref=B421F312EF8FE65D342C08A62C334CF89924909ADEDA63EDD8D76984932087154FB6C25998C41B3D56CB5CF4E89A05998275969D3B327253h974L" TargetMode="External"/><Relationship Id="rId63" Type="http://schemas.openxmlformats.org/officeDocument/2006/relationships/hyperlink" Target="consultantplus://offline/ref=B421F312EF8FE65D342C08A62C334CF89F249097D5D463EDD8D76984932087154FB6C25998C41A3A5FCB5CF4E89A05998275969D3B327253h974L" TargetMode="External"/><Relationship Id="rId68" Type="http://schemas.openxmlformats.org/officeDocument/2006/relationships/hyperlink" Target="consultantplus://offline/ref=B421F312EF8FE65D342C08A62C334CF89E2D969FDFD063EDD8D76984932087155DB69A559AC4043F59DE0AA5AEhC7DL" TargetMode="External"/><Relationship Id="rId7" Type="http://schemas.openxmlformats.org/officeDocument/2006/relationships/hyperlink" Target="consultantplus://offline/ref=B421F312EF8FE65D342C08A62C334CF89925969AD5D763EDD8D76984932087154FB6C25C9ACF4E6E1A9505A7ACD1089C9C699698h277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21F312EF8FE65D342C08A62C334CF89F2D949AD78434EF898267819B70DD0559FFCD5886C41D215CC00AhA77L" TargetMode="External"/><Relationship Id="rId29" Type="http://schemas.openxmlformats.org/officeDocument/2006/relationships/hyperlink" Target="consultantplus://offline/ref=B421F312EF8FE65D342C08A62C334CF89F249097D5D463EDD8D76984932087154FB6C25998C41A3E5CCB5CF4E89A05998275969D3B327253h97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1F312EF8FE65D342C08A62C334CF89924969DD5D463EDD8D76984932087154FB6C25998C41A3F59CB5CF4E89A05998275969D3B327253h974L" TargetMode="External"/><Relationship Id="rId11" Type="http://schemas.openxmlformats.org/officeDocument/2006/relationships/hyperlink" Target="consultantplus://offline/ref=B421F312EF8FE65D342C08A62C334CF89C27939BD8D563EDD8D76984932087155DB69A559AC4043F59DE0AA5AEhC7DL" TargetMode="External"/><Relationship Id="rId24" Type="http://schemas.openxmlformats.org/officeDocument/2006/relationships/hyperlink" Target="consultantplus://offline/ref=B421F312EF8FE65D342C08A62C334CF899249B9BD9D263EDD8D76984932087154FB6C25998C41A3B59CB5CF4E89A05998275969D3B327253h974L" TargetMode="External"/><Relationship Id="rId32" Type="http://schemas.openxmlformats.org/officeDocument/2006/relationships/hyperlink" Target="consultantplus://offline/ref=B421F312EF8FE65D342C08A62C334CF89E2D9A9ED4D063EDD8D76984932087154FB6C2599FC519340A914CF0A1CD0885826C88982532h770L" TargetMode="External"/><Relationship Id="rId37" Type="http://schemas.openxmlformats.org/officeDocument/2006/relationships/hyperlink" Target="consultantplus://offline/ref=B421F312EF8FE65D342C08A62C334CF89924909AD8D663EDD8D76984932087154FB6C25A90CF4E6E1A9505A7ACD1089C9C699698h277L" TargetMode="External"/><Relationship Id="rId40" Type="http://schemas.openxmlformats.org/officeDocument/2006/relationships/hyperlink" Target="consultantplus://offline/ref=B421F312EF8FE65D342C08A62C334CF89E259A9FDAD763EDD8D76984932087154FB6C25998C41A3F59CB5CF4E89A05998275969D3B327253h974L" TargetMode="External"/><Relationship Id="rId45" Type="http://schemas.openxmlformats.org/officeDocument/2006/relationships/hyperlink" Target="consultantplus://offline/ref=B421F312EF8FE65D342C08A62C334CF89F249097D5D463EDD8D76984932087154FB6C25998C41A3C5ECB5CF4E89A05998275969D3B327253h974L" TargetMode="External"/><Relationship Id="rId53" Type="http://schemas.openxmlformats.org/officeDocument/2006/relationships/hyperlink" Target="consultantplus://offline/ref=B421F312EF8FE65D342C08A62C334CF89F249097D5D463EDD8D76984932087154FB6C25998C41A3C57CB5CF4E89A05998275969D3B327253h974L" TargetMode="External"/><Relationship Id="rId58" Type="http://schemas.openxmlformats.org/officeDocument/2006/relationships/hyperlink" Target="consultantplus://offline/ref=B421F312EF8FE65D342C08A62C334CF89924909AD8D663EDD8D76984932087154FB6C25A90CF4E6E1A9505A7ACD1089C9C699698h277L" TargetMode="External"/><Relationship Id="rId66" Type="http://schemas.openxmlformats.org/officeDocument/2006/relationships/hyperlink" Target="consultantplus://offline/ref=B421F312EF8FE65D342C08A62C334CF89E2D969FDFD063EDD8D76984932087155DB69A559AC4043F59DE0AA5AEhC7DL" TargetMode="External"/><Relationship Id="rId5" Type="http://schemas.openxmlformats.org/officeDocument/2006/relationships/hyperlink" Target="consultantplus://offline/ref=B421F312EF8FE65D342C08A62C334CF89E259A9FDAD763EDD8D76984932087154FB6C25998C41A3F59CB5CF4E89A05998275969D3B327253h974L" TargetMode="External"/><Relationship Id="rId15" Type="http://schemas.openxmlformats.org/officeDocument/2006/relationships/hyperlink" Target="consultantplus://offline/ref=B421F312EF8FE65D342C08A62C334CF89924969DD5D463EDD8D76984932087154FB6C25998C41A3F59CB5CF4E89A05998275969D3B327253h974L" TargetMode="External"/><Relationship Id="rId23" Type="http://schemas.openxmlformats.org/officeDocument/2006/relationships/hyperlink" Target="consultantplus://offline/ref=B421F312EF8FE65D342C08A62C334CF899249698DBD263EDD8D76984932087154FB6C25993904B7B0BCD0AA5B2CF0F85806B94h978L" TargetMode="External"/><Relationship Id="rId28" Type="http://schemas.openxmlformats.org/officeDocument/2006/relationships/hyperlink" Target="consultantplus://offline/ref=B421F312EF8FE65D342C08A62C334CF89E2D969FDFD063EDD8D76984932087155DB69A559AC4043F59DE0AA5AEhC7DL" TargetMode="External"/><Relationship Id="rId36" Type="http://schemas.openxmlformats.org/officeDocument/2006/relationships/hyperlink" Target="consultantplus://offline/ref=B421F312EF8FE65D342C08A62C334CF89F249097D5D463EDD8D76984932087154FB6C25998C41A3E56CB5CF4E89A05998275969D3B327253h974L" TargetMode="External"/><Relationship Id="rId49" Type="http://schemas.openxmlformats.org/officeDocument/2006/relationships/hyperlink" Target="consultantplus://offline/ref=B421F312EF8FE65D342C08A62C334CF899249B9BD9D263EDD8D76984932087154FB6C25998C41A3B57CB5CF4E89A05998275969D3B327253h974L" TargetMode="External"/><Relationship Id="rId57" Type="http://schemas.openxmlformats.org/officeDocument/2006/relationships/hyperlink" Target="consultantplus://offline/ref=B421F312EF8FE65D342C08A62C334CF89F249097D5D463EDD8D76984932087154FB6C25998C41A3B5FCB5CF4E89A05998275969D3B327253h974L" TargetMode="External"/><Relationship Id="rId61" Type="http://schemas.openxmlformats.org/officeDocument/2006/relationships/hyperlink" Target="consultantplus://offline/ref=B421F312EF8FE65D342C08A62C334CF89F249097D5D463EDD8D76984932087154FB6C25998C41A3B57CB5CF4E89A05998275969D3B327253h974L" TargetMode="External"/><Relationship Id="rId10" Type="http://schemas.openxmlformats.org/officeDocument/2006/relationships/hyperlink" Target="consultantplus://offline/ref=B421F312EF8FE65D342C08A62C334CF899249698DBD763EDD8D76984932087154FB6C25998C41A385ECB5CF4E89A05998275969D3B327253h974L" TargetMode="External"/><Relationship Id="rId19" Type="http://schemas.openxmlformats.org/officeDocument/2006/relationships/hyperlink" Target="consultantplus://offline/ref=B421F312EF8FE65D342C08A62C334CF89F249097D5D463EDD8D76984932087154FB6C25998C41A3F56CB5CF4E89A05998275969D3B327253h974L" TargetMode="External"/><Relationship Id="rId31" Type="http://schemas.openxmlformats.org/officeDocument/2006/relationships/hyperlink" Target="consultantplus://offline/ref=B421F312EF8FE65D342C08A62C334CF89924909AD8D663EDD8D76984932087154FB6C25B9BCF4E6E1A9505A7ACD1089C9C699698h277L" TargetMode="External"/><Relationship Id="rId44" Type="http://schemas.openxmlformats.org/officeDocument/2006/relationships/hyperlink" Target="consultantplus://offline/ref=B421F312EF8FE65D342C08A62C334CF89F249097D5D463EDD8D76984932087154FB6C25998C41A3D56CB5CF4E89A05998275969D3B327253h974L" TargetMode="External"/><Relationship Id="rId52" Type="http://schemas.openxmlformats.org/officeDocument/2006/relationships/hyperlink" Target="consultantplus://offline/ref=B421F312EF8FE65D342C08A62C334CF89F249097D5D463EDD8D76984932087154FB6C25998C41A3C5ACB5CF4E89A05998275969D3B327253h974L" TargetMode="External"/><Relationship Id="rId60" Type="http://schemas.openxmlformats.org/officeDocument/2006/relationships/hyperlink" Target="consultantplus://offline/ref=B421F312EF8FE65D342C08A62C334CF89F249097D5D463EDD8D76984932087154FB6C25998C41A3B56CB5CF4E89A05998275969D3B327253h974L" TargetMode="External"/><Relationship Id="rId65" Type="http://schemas.openxmlformats.org/officeDocument/2006/relationships/hyperlink" Target="consultantplus://offline/ref=B421F312EF8FE65D342C08A62C334CF89F249097D5D463EDD8D76984932087154FB6C25998C41A3A5FCB5CF4E89A05998275969D3B327253h974L" TargetMode="External"/><Relationship Id="rId4" Type="http://schemas.openxmlformats.org/officeDocument/2006/relationships/hyperlink" Target="consultantplus://offline/ref=B421F312EF8FE65D342C08A62C334CF89F249097D5D463EDD8D76984932087154FB6C25998C41A3F59CB5CF4E89A05998275969D3B327253h974L" TargetMode="External"/><Relationship Id="rId9" Type="http://schemas.openxmlformats.org/officeDocument/2006/relationships/hyperlink" Target="consultantplus://offline/ref=B421F312EF8FE65D342C08A62C334CF899249698DBD363EDD8D76984932087154FB6C25998C41A3B5CCB5CF4E89A05998275969D3B327253h974L" TargetMode="External"/><Relationship Id="rId14" Type="http://schemas.openxmlformats.org/officeDocument/2006/relationships/hyperlink" Target="consultantplus://offline/ref=B421F312EF8FE65D342C08A62C334CF89E259A9FDAD763EDD8D76984932087154FB6C25998C41A3F59CB5CF4E89A05998275969D3B327253h974L" TargetMode="External"/><Relationship Id="rId22" Type="http://schemas.openxmlformats.org/officeDocument/2006/relationships/hyperlink" Target="consultantplus://offline/ref=B421F312EF8FE65D342C08A62C334CF899249698DBD263EDD8D76984932087154FB6C25998C41B3B57CB5CF4E89A05998275969D3B327253h974L" TargetMode="External"/><Relationship Id="rId27" Type="http://schemas.openxmlformats.org/officeDocument/2006/relationships/hyperlink" Target="consultantplus://offline/ref=B421F312EF8FE65D342C08A62C334CF89E229298DDD163EDD8D76984932087154FB6C25998C41A3F56CB5CF4E89A05998275969D3B327253h974L" TargetMode="External"/><Relationship Id="rId30" Type="http://schemas.openxmlformats.org/officeDocument/2006/relationships/hyperlink" Target="consultantplus://offline/ref=B421F312EF8FE65D342C08A62C334CF89924909ADEDA63EDD8D76984932087154FB6C25998C41B3D56CB5CF4E89A05998275969D3B327253h974L" TargetMode="External"/><Relationship Id="rId35" Type="http://schemas.openxmlformats.org/officeDocument/2006/relationships/hyperlink" Target="consultantplus://offline/ref=B421F312EF8FE65D342C08A62C334CF89F249097D5D463EDD8D76984932087154FB6C25998C41A3E58CB5CF4E89A05998275969D3B327253h974L" TargetMode="External"/><Relationship Id="rId43" Type="http://schemas.openxmlformats.org/officeDocument/2006/relationships/hyperlink" Target="consultantplus://offline/ref=B421F312EF8FE65D342C08A62C334CF89F249097D5D463EDD8D76984932087154FB6C25998C41A3D59CB5CF4E89A05998275969D3B327253h974L" TargetMode="External"/><Relationship Id="rId48" Type="http://schemas.openxmlformats.org/officeDocument/2006/relationships/hyperlink" Target="consultantplus://offline/ref=B421F312EF8FE65D342C08A62C334CF899249B9BD9D263EDD8D76984932087154FB6C25998C41A3B57CB5CF4E89A05998275969D3B327253h974L" TargetMode="External"/><Relationship Id="rId56" Type="http://schemas.openxmlformats.org/officeDocument/2006/relationships/hyperlink" Target="consultantplus://offline/ref=B421F312EF8FE65D342C08A62C334CF89924909ADEDA63EDD8D76984932087154FB6C25998C41B3D56CB5CF4E89A05998275969D3B327253h974L" TargetMode="External"/><Relationship Id="rId64" Type="http://schemas.openxmlformats.org/officeDocument/2006/relationships/hyperlink" Target="consultantplus://offline/ref=B421F312EF8FE65D342C08A62C334CF89F249097D5D463EDD8D76984932087154FB6C25998C41A3A5FCB5CF4E89A05998275969D3B327253h974L" TargetMode="External"/><Relationship Id="rId69" Type="http://schemas.openxmlformats.org/officeDocument/2006/relationships/hyperlink" Target="consultantplus://offline/ref=B421F312EF8FE65D342C08A62C334CF89F249097D5D463EDD8D76984932087154FB6C25998C41A3A5FCB5CF4E89A05998275969D3B327253h974L" TargetMode="External"/><Relationship Id="rId8" Type="http://schemas.openxmlformats.org/officeDocument/2006/relationships/hyperlink" Target="consultantplus://offline/ref=B421F312EF8FE65D342C08A62C334CF89924909AD8D663EDD8D76984932087154FB6C25B98CF4E6E1A9505A7ACD1089C9C699698h277L" TargetMode="External"/><Relationship Id="rId51" Type="http://schemas.openxmlformats.org/officeDocument/2006/relationships/hyperlink" Target="consultantplus://offline/ref=B421F312EF8FE65D342C08A62C334CF89E2D969FDFD063EDD8D76984932087155DB69A559AC4043F59DE0AA5AEhC7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21F312EF8FE65D342C08A62C334CF89C27939CDBD063EDD8D76984932087155DB69A559AC4043F59DE0AA5AEhC7DL" TargetMode="External"/><Relationship Id="rId17" Type="http://schemas.openxmlformats.org/officeDocument/2006/relationships/hyperlink" Target="consultantplus://offline/ref=B421F312EF8FE65D342C08A62C334CF89924909AD8D663EDD8D76984932087155DB69A559AC4043F59DE0AA5AEhC7DL" TargetMode="External"/><Relationship Id="rId25" Type="http://schemas.openxmlformats.org/officeDocument/2006/relationships/hyperlink" Target="consultantplus://offline/ref=B421F312EF8FE65D342C08A62C334CF899249B9BD9D263EDD8D76984932087154FB6C25998C41A3E5BCB5CF4E89A05998275969D3B327253h974L" TargetMode="External"/><Relationship Id="rId33" Type="http://schemas.openxmlformats.org/officeDocument/2006/relationships/hyperlink" Target="consultantplus://offline/ref=B421F312EF8FE65D342C08A62C334CF89F249097D5D463EDD8D76984932087154FB6C25998C41A3E5ACB5CF4E89A05998275969D3B327253h974L" TargetMode="External"/><Relationship Id="rId38" Type="http://schemas.openxmlformats.org/officeDocument/2006/relationships/hyperlink" Target="consultantplus://offline/ref=B421F312EF8FE65D342C08A62C334CF89F249097D5D463EDD8D76984932087154FB6C25998C41A3D5ECB5CF4E89A05998275969D3B327253h974L" TargetMode="External"/><Relationship Id="rId46" Type="http://schemas.openxmlformats.org/officeDocument/2006/relationships/hyperlink" Target="consultantplus://offline/ref=B421F312EF8FE65D342C08A62C334CF899249698DBD263EDD8D76984932087154FB6C25993904B7B0BCD0AA5B2CF0F85806B94h978L" TargetMode="External"/><Relationship Id="rId59" Type="http://schemas.openxmlformats.org/officeDocument/2006/relationships/hyperlink" Target="consultantplus://offline/ref=B421F312EF8FE65D342C08A62C334CF89F249097D5D463EDD8D76984932087154FB6C25998C41A3B5BCB5CF4E89A05998275969D3B327253h974L" TargetMode="External"/><Relationship Id="rId67" Type="http://schemas.openxmlformats.org/officeDocument/2006/relationships/hyperlink" Target="consultantplus://offline/ref=B421F312EF8FE65D342C08A62C334CF89E2D969FDFD063EDD8D76984932087155DB69A559AC4043F59DE0AA5AEhC7DL" TargetMode="External"/><Relationship Id="rId20" Type="http://schemas.openxmlformats.org/officeDocument/2006/relationships/hyperlink" Target="consultantplus://offline/ref=B421F312EF8FE65D342C08A62C334CF89924969DD5D463EDD8D76984932087154FB6C25998C41A3F56CB5CF4E89A05998275969D3B327253h974L" TargetMode="External"/><Relationship Id="rId41" Type="http://schemas.openxmlformats.org/officeDocument/2006/relationships/hyperlink" Target="consultantplus://offline/ref=B421F312EF8FE65D342C08A62C334CF89F249097D5D463EDD8D76984932087154FB6C25998C41A3D5ACB5CF4E89A05998275969D3B327253h974L" TargetMode="External"/><Relationship Id="rId54" Type="http://schemas.openxmlformats.org/officeDocument/2006/relationships/hyperlink" Target="consultantplus://offline/ref=B421F312EF8FE65D342C08A62C334CF89924909ADEDA63EDD8D76984932087154FB6C25998C41B3D56CB5CF4E89A05998275969D3B327253h974L" TargetMode="External"/><Relationship Id="rId62" Type="http://schemas.openxmlformats.org/officeDocument/2006/relationships/hyperlink" Target="consultantplus://offline/ref=B421F312EF8FE65D342C08A62C334CF89F249097D5D463EDD8D76984932087154FB6C25998C41A3A5ECB5CF4E89A05998275969D3B327253h974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11047</Words>
  <Characters>62972</Characters>
  <Application>Microsoft Office Word</Application>
  <DocSecurity>0</DocSecurity>
  <Lines>524</Lines>
  <Paragraphs>147</Paragraphs>
  <ScaleCrop>false</ScaleCrop>
  <Company>Россвязькомнадзор</Company>
  <LinksUpToDate>false</LinksUpToDate>
  <CharactersWithSpaces>73872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miroshkina-ev</dc:creator>
  <cp:lastModifiedBy>miroshkina-ev</cp:lastModifiedBy>
  <cp:revision>2</cp:revision>
  <dcterms:created xsi:type="dcterms:W3CDTF">2022-07-20T11:59:00Z</dcterms:created>
  <dcterms:modified xsi:type="dcterms:W3CDTF">2022-07-21T07:51:00Z</dcterms:modified>
</cp:coreProperties>
</file>