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03.11.2022 N 1984</w:t>
              <w:br/>
              <w:t xml:space="preserve">"Об утверждении Правил представления отчета о деятельности оператора связи и формы отчета о деятельности оператора связи"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 ноября 2022 г. N 1984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ПРЕДСТАВЛЕНИЯ ОТЧЕТА О ДЕЯТЕЛЬНОСТИ ОПЕРАТОРА СВЯЗИ И ФОРМЫ</w:t>
      </w:r>
    </w:p>
    <w:p>
      <w:pPr>
        <w:pStyle w:val="2"/>
        <w:jc w:val="center"/>
      </w:pPr>
      <w:r>
        <w:rPr>
          <w:sz w:val="20"/>
        </w:rPr>
        <w:t xml:space="preserve">ОТЧЕТА О ДЕЯТЕЛЬНОСТИ ОПЕРАТОРА СВЯЗИ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15 статьи 46</w:t>
      </w:r>
      <w:r>
        <w:rPr>
          <w:sz w:val="20"/>
        </w:rPr>
        <w:t xml:space="preserve"> Федерального закона "О связи"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</w:t>
      </w:r>
      <w:r>
        <w:rPr>
          <w:sz w:val="20"/>
        </w:rPr>
        <w:t xml:space="preserve"> представления отчета о деятельности оператора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форму</w:t>
      </w:r>
      <w:r>
        <w:rPr>
          <w:sz w:val="20"/>
        </w:rPr>
        <w:t xml:space="preserve"> отчета о деятельности оператора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разъяснения о применении </w:t>
      </w:r>
      <w:r>
        <w:rPr>
          <w:sz w:val="20"/>
        </w:rPr>
        <w:t xml:space="preserve">Правил</w:t>
      </w:r>
      <w:r>
        <w:rPr>
          <w:sz w:val="20"/>
        </w:rPr>
        <w:t xml:space="preserve">, утвержденных настоящим постановлением, дает Федеральная служба по надзору в сфере связи, информационных технологий и массовых коммуникаций.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декабря 2022 г. и действует в течение 6 лет.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ноября 2022 г. N 1984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ПРАВИЛА ПРЕДСТАВЛЕНИЯ ОТЧЕТА О ДЕЯТЕЛЬНОСТИ ОПЕРАТОРА СВЯЗИ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состав сведений, обязательных к указанию в отчете о деятельности оператора связи, срок и порядок его представления в Федеральную службу по надзору в сфере связи, информационных технологий и массовых коммуникаций в целях реализации операторами связи обязанности, предусмотренной </w:t>
      </w:r>
      <w:r>
        <w:rPr>
          <w:sz w:val="20"/>
        </w:rPr>
        <w:t xml:space="preserve">пунктом 15 статьи 46</w:t>
      </w:r>
      <w:r>
        <w:rPr>
          <w:sz w:val="20"/>
        </w:rPr>
        <w:t xml:space="preserve"> Федерального закона "О связи" (далее - сведения).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Отчет о деятельности оператора связи (далее - отчет) представляется оператором связи в электронном виде посредством заполнения электронных форм или размещения информации в формате XML в личном кабинете на официальном сайте Федеральной службы по надзору в сфере связи, информационных технологий и массовых коммуникаций в информационно-телекоммуникационной сети "Интернет" (далее - личный кабинет).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Доступ к личному кабинету осуществляется посредством прохождения лицом, действующим от имени оператора связи,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соответствии с </w:t>
      </w:r>
      <w:r>
        <w:rPr>
          <w:sz w:val="20"/>
        </w:rPr>
        <w:t xml:space="preserve">постановлением</w:t>
      </w:r>
      <w:r>
        <w:rPr>
          <w:sz w:val="20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или усиленной квалифицированной электронной подписи лица, действующего от имени оператора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Состав сведений, подлежащих включению в отчет, содержится в </w:t>
      </w:r>
      <w:r>
        <w:rPr>
          <w:sz w:val="20"/>
        </w:rPr>
        <w:t xml:space="preserve">форме</w:t>
      </w:r>
      <w:r>
        <w:rPr>
          <w:sz w:val="20"/>
        </w:rPr>
        <w:t xml:space="preserve">, утвержденной постановлением Правительства Российской Федерации от 3 ноября 2022 г. N 1984 "Об утверждении Правил представления отчета о деятельности оператора связи и формы отчета о деятельности оператора связи".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Заполненный в электронном виде отчет подписывается усиленной квалифицированной электронной подписью руководителя или иного уполномоченного лица оператора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Отчет представляется оператором связи отдельно по каждому виду услуг связи за календарный год, предшествующий году представления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Оператор связи, чья деятельность по оказанию услуг связи осуществлялась в течение неполного отчетного периода, указывает в отчете сведения за тот период времени, в течение которого эта деятельность осуществлялась.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оператор связи не приступил к оказанию услуг связи и дата начала оказания услуг связи в соответствии с лицензионными требованиями не наступила, сведения о наличии или отсутствии действующих договоров об оказании услуг связи с абонентами (пользователями услуг связи) и договоров об оказании услуг почтовой связи, заключенных с пользователями услуг почтовой связи, в отчете не указываются.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Операторы связи, получившие лицензии до 01.12.2022, обязаны представить отчет до 01.03.2023 включительно (ФЗ от 14.07.2022 </w:t>
            </w:r>
            <w:r>
              <w:rPr>
                <w:sz w:val="20"/>
                <w:color w:val="392c69"/>
              </w:rPr>
              <w:t xml:space="preserve">N 356-ФЗ</w:t>
            </w:r>
            <w:r>
              <w:rPr>
                <w:sz w:val="20"/>
                <w:color w:val="392c69"/>
              </w:rPr>
              <w:t xml:space="preserve">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 Оператор связи обязан представлять отчет ежегодно, до 1 марта года, следующего за отчетным.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Информация из отчетов, представленных операторами связи, может быть передана Федеральной службой по надзору в сфере связи, информационных технологий и массовых коммуникаций Министерству цифрового развития, связи и массовых коммуникаций Российской Федерации в электронном виде в согласованном формате по запросу Министерства цифрового развития, связи и массовых коммуникаций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3 ноября 2022 г. N 1984</w:t>
      </w:r>
    </w:p>
    <w:p>
      <w:pPr>
        <w:pStyle w:val="0"/>
        <w:jc w:val="both"/>
      </w:pPr>
      <w:r>
        <w:rPr>
          <w:sz w:val="20"/>
        </w:rPr>
      </w:r>
    </w:p>
    <w:bookmarkStart w:id="54" w:name="P54"/>
    <w:bookmarkEnd w:id="54"/>
    <w:p>
      <w:pPr>
        <w:pStyle w:val="0"/>
        <w:jc w:val="center"/>
      </w:pPr>
      <w:r>
        <w:rPr>
          <w:sz w:val="20"/>
        </w:rPr>
        <w:t xml:space="preserve">ФОРМА ОТЧЕТА О ДЕЯТЕЛЬНОСТИ ОПЕРАТОРА СВЯЗИ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ОТЧЕТ</w:t>
      </w:r>
    </w:p>
    <w:p>
      <w:pPr>
        <w:pStyle w:val="0"/>
        <w:jc w:val="center"/>
      </w:pPr>
      <w:r>
        <w:rPr>
          <w:sz w:val="20"/>
        </w:rPr>
        <w:t xml:space="preserve">о деятельности оператора связи</w:t>
      </w:r>
    </w:p>
    <w:p>
      <w:pPr>
        <w:pStyle w:val="0"/>
        <w:jc w:val="center"/>
      </w:pPr>
      <w:r>
        <w:rPr>
          <w:sz w:val="20"/>
        </w:rPr>
        <w:t xml:space="preserve">с _______________ 20__ г. по _______________ 20__ г.</w:t>
      </w:r>
    </w:p>
    <w:p>
      <w:pPr>
        <w:pStyle w:val="0"/>
        <w:jc w:val="center"/>
      </w:pPr>
      <w:r>
        <w:rPr>
          <w:sz w:val="20"/>
        </w:rPr>
        <w:t xml:space="preserve">(указывается отчетный период)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5"/>
        <w:gridCol w:w="4455"/>
        <w:gridCol w:w="4020"/>
      </w:tblGrid>
      <w:tr>
        <w:tblPrEx>
          <w:tblBorders>
            <w:insideV w:val="single" w:sz="4"/>
            <w:insideH w:val="single" w:sz="4"/>
          </w:tblBorders>
        </w:tblPrEx>
        <w:tc>
          <w:tcPr>
            <w:gridSpan w:val="2"/>
            <w:tcW w:w="504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деятельности оператора связи</w:t>
            </w:r>
          </w:p>
        </w:tc>
        <w:tc>
          <w:tcPr>
            <w:tcW w:w="4020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gridSpan w:val="3"/>
            <w:tcW w:w="906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I. Сведения об операторе связи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самостоятельно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юридического лица (место жительства индивидуального предпринимателя) в формате федеральной информационной адресной системы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самостоятельно в случае несовпадения с адресом юридического лица, указанным в Едином государственном реестре юридических лиц, места жительства в Российской Федерации индивидуального предпринимателя, указанного в Едином государственном реестре индивидуальных предпринимателей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Фактическая дата начала осуществления деятельности оператора связи по оказанию услуг связи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самостоятельно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 органа управления (индивидуального предпринимателя) и службы технической поддержки оператора связи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самостоятельно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самостоятельно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Оказывались ли оператором связи услуги связи в отчетном периоде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путем выбора из выпадающего списка: Да/Нет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Продолжительность осуществления оператором связи деятельности по оказанию услуг связи в отчетном периоде (указывается в случае оказания услуг связи в течение неполного отчетного периода)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самостоятельно</w:t>
            </w:r>
          </w:p>
        </w:tc>
      </w:tr>
      <w:tr>
        <w:tc>
          <w:tcPr>
            <w:gridSpan w:val="3"/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II. Сведения о сети и услугах связи оператора связи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Имеются ли у оператора связи средства связи, используемые для оказания услуг связи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путем выбора из выпадающего списка: Да/Нет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Имеются ли у оператора связи средства почтовой связи, используемые для оказания услуг почтовой связи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путем выбора из выпадающего списка: Да/Нет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субъектах Российской Федерации, на территориях которых оператор связи оказывает услуги связи, на отчетную дату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самостоятельно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мест (адресов) в формате федеральной информационной адресной системы, в которых размещены узлы связи, используемые для оказания услуг связи (за исключением сведений о местах (адресах) размещения радиоэлектронных средств, зарегистрированных в соответствии с </w:t>
            </w:r>
            <w:r>
              <w:rPr>
                <w:sz w:val="20"/>
              </w:rPr>
              <w:t xml:space="preserve">пунктом 5 статьи 22</w:t>
            </w:r>
            <w:r>
              <w:rPr>
                <w:sz w:val="20"/>
              </w:rPr>
              <w:t xml:space="preserve"> Федерального закона "О связи", и сведений, представляемых операторами связи в соответствии с </w:t>
            </w:r>
            <w:r>
              <w:rPr>
                <w:sz w:val="20"/>
              </w:rPr>
              <w:t xml:space="preserve">пунктом 1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пунктом 7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</w:rPr>
              <w:t xml:space="preserve">подпунктом 4 пункта 8 статьи 56.2</w:t>
            </w:r>
            <w:r>
              <w:rPr>
                <w:sz w:val="20"/>
              </w:rPr>
              <w:t xml:space="preserve"> Федерального закона "О связи")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самостоятельно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присоединении сетей электросвязи и взаимодействии оператора связи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наименования и идентификационные номера налогоплательщиков операторов связи, к сетям которых осуществлено присоединение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самостоятельно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284"/>
            </w:pPr>
            <w:r>
              <w:rPr>
                <w:sz w:val="20"/>
              </w:rPr>
              <w:t xml:space="preserve">перечень адресов в формате федеральной информационной адресной системы мест нахождения точек присоединения сетей электросвязи (за исключением сведений, представляемых операторами связи в соответствии с </w:t>
            </w:r>
            <w:r>
              <w:rPr>
                <w:sz w:val="20"/>
              </w:rPr>
              <w:t xml:space="preserve">подпунктом 4 пункта 8 статьи 56.2</w:t>
            </w:r>
            <w:r>
              <w:rPr>
                <w:sz w:val="20"/>
              </w:rPr>
              <w:t xml:space="preserve"> Федерального закона "О связи")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самостоятельно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Имеются ли у оператора связи действующие договоры об оказании услуг связи с абонентами (пользователями услугами связи) на отчетную дату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путем выбора из выпадающего списка: Да/Нет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Имеются ли у оператора связи действующие договоры об оказании услуг почтовой связи, заключенные с пользователями услуг почтовой связи (граждане, органы государственной власти Российской Федерации, органы государственной власти субъектов Российской Федерации, органы местного самоуправления и юридические лица, пользующиеся услугами почтовой связи) на отчетную дату </w:t>
            </w:r>
            <w:r>
              <w:rPr>
                <w:sz w:val="20"/>
              </w:rPr>
              <w:t xml:space="preserve">&lt;*&gt;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путем выбора из выпадающего списка: Да/Нет</w:t>
            </w:r>
          </w:p>
        </w:tc>
      </w:tr>
      <w:tr>
        <w:tc>
          <w:tcPr>
            <w:gridSpan w:val="3"/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III. Сведения о технологических возможностях сети связи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средств связи, подлежащих обязательной сертификации и используемых в сети связи (за исключением сведений о радиоэлектронных средствах, зарегистрированных в соответствии с </w:t>
            </w:r>
            <w:r>
              <w:rPr>
                <w:sz w:val="20"/>
              </w:rPr>
              <w:t xml:space="preserve">пунктом 5 статьи 22</w:t>
            </w:r>
            <w:r>
              <w:rPr>
                <w:sz w:val="20"/>
              </w:rPr>
              <w:t xml:space="preserve"> Федерального закона "О связи")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самостоятельно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Перечень адресов в формате федеральной информационной адресной системы, в которых оператор связи оказывает или имеет техническую возможность оказания телематических услуг связи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самостоятельно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Достоверность и полноту представленных сведений подтверждаю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(чекбокс)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заполнения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самостоятельно</w:t>
            </w:r>
          </w:p>
        </w:tc>
      </w:tr>
      <w:t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(при наличии) руководителя (иного уполномоченного лица) и его подпись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заполняется оператором связи самостоятельно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Заполняется операторами связи, оказывающими услуги почтовой связи.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03.11.2022 N 1984</w:t>
            <w:br/>
            <w:t>"Об утверждении Правил представления отчета о деятельности оператора...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03.11.2022 N 1984
"Об утверждении Правил представления отчета о деятельности оператора связи и формы отчета о деятельности оператора связи"</dc:title>
  <dcterms:created xsi:type="dcterms:W3CDTF">2023-01-20T13:08:22Z</dcterms:created>
</cp:coreProperties>
</file>