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650" w:rsidRDefault="00A934B3" w:rsidP="00A934B3">
      <w:pPr>
        <w:spacing w:after="0" w:line="264" w:lineRule="atLeast"/>
        <w:jc w:val="center"/>
        <w:outlineLvl w:val="3"/>
        <w:rPr>
          <w:rFonts w:ascii="Times New Roman" w:eastAsia="Times New Roman" w:hAnsi="Times New Roman" w:cs="Times New Roman"/>
          <w:b/>
          <w:bCs/>
          <w:sz w:val="28"/>
          <w:szCs w:val="28"/>
          <w:lang w:eastAsia="ru-RU"/>
        </w:rPr>
      </w:pPr>
      <w:bookmarkStart w:id="0" w:name="_GoBack"/>
      <w:bookmarkEnd w:id="0"/>
      <w:r w:rsidRPr="00176650">
        <w:rPr>
          <w:rFonts w:ascii="Times New Roman" w:eastAsia="Times New Roman" w:hAnsi="Times New Roman" w:cs="Times New Roman"/>
          <w:sz w:val="28"/>
          <w:szCs w:val="28"/>
          <w:lang w:eastAsia="ru-RU"/>
        </w:rPr>
        <w:t> </w:t>
      </w:r>
      <w:r w:rsidRPr="00176650">
        <w:rPr>
          <w:rFonts w:ascii="Times New Roman" w:eastAsia="Times New Roman" w:hAnsi="Times New Roman" w:cs="Times New Roman"/>
          <w:sz w:val="28"/>
          <w:szCs w:val="28"/>
          <w:lang w:eastAsia="ru-RU"/>
        </w:rPr>
        <w:br/>
      </w:r>
    </w:p>
    <w:p w:rsidR="00176650" w:rsidRPr="00176650" w:rsidRDefault="00A934B3" w:rsidP="00A934B3">
      <w:pPr>
        <w:spacing w:after="0" w:line="264" w:lineRule="atLeast"/>
        <w:jc w:val="center"/>
        <w:outlineLvl w:val="3"/>
        <w:rPr>
          <w:rFonts w:ascii="Times New Roman" w:eastAsia="Times New Roman" w:hAnsi="Times New Roman" w:cs="Times New Roman"/>
          <w:b/>
          <w:bCs/>
          <w:sz w:val="28"/>
          <w:szCs w:val="28"/>
          <w:lang w:eastAsia="ru-RU"/>
        </w:rPr>
      </w:pPr>
      <w:r w:rsidRPr="00176650">
        <w:rPr>
          <w:rFonts w:ascii="Times New Roman" w:eastAsia="Times New Roman" w:hAnsi="Times New Roman" w:cs="Times New Roman"/>
          <w:b/>
          <w:bCs/>
          <w:sz w:val="28"/>
          <w:szCs w:val="28"/>
          <w:lang w:eastAsia="ru-RU"/>
        </w:rPr>
        <w:t>ПАМЯТКА</w:t>
      </w:r>
    </w:p>
    <w:p w:rsidR="00CE1283" w:rsidRPr="00176650" w:rsidRDefault="00A934B3" w:rsidP="00A934B3">
      <w:pPr>
        <w:spacing w:after="0" w:line="264" w:lineRule="atLeast"/>
        <w:jc w:val="center"/>
        <w:outlineLvl w:val="3"/>
        <w:rPr>
          <w:rFonts w:ascii="Times New Roman" w:eastAsia="Times New Roman" w:hAnsi="Times New Roman" w:cs="Times New Roman"/>
          <w:b/>
          <w:bCs/>
          <w:sz w:val="28"/>
          <w:szCs w:val="28"/>
          <w:lang w:eastAsia="ru-RU"/>
        </w:rPr>
      </w:pPr>
      <w:r w:rsidRPr="00176650">
        <w:rPr>
          <w:rFonts w:ascii="Times New Roman" w:eastAsia="Times New Roman" w:hAnsi="Times New Roman" w:cs="Times New Roman"/>
          <w:b/>
          <w:bCs/>
          <w:sz w:val="28"/>
          <w:szCs w:val="28"/>
          <w:lang w:eastAsia="ru-RU"/>
        </w:rPr>
        <w:br/>
      </w:r>
      <w:r w:rsidR="00CE1283" w:rsidRPr="00176650">
        <w:rPr>
          <w:rFonts w:ascii="Times New Roman" w:eastAsia="Times New Roman" w:hAnsi="Times New Roman" w:cs="Times New Roman"/>
          <w:b/>
          <w:bCs/>
          <w:sz w:val="28"/>
          <w:szCs w:val="28"/>
          <w:lang w:eastAsia="ru-RU"/>
        </w:rPr>
        <w:t xml:space="preserve">сотрудникам  </w:t>
      </w:r>
      <w:r w:rsidRPr="00176650">
        <w:rPr>
          <w:rFonts w:ascii="Times New Roman" w:eastAsia="Times New Roman" w:hAnsi="Times New Roman" w:cs="Times New Roman"/>
          <w:b/>
          <w:bCs/>
          <w:sz w:val="28"/>
          <w:szCs w:val="28"/>
          <w:lang w:eastAsia="ru-RU"/>
        </w:rPr>
        <w:t xml:space="preserve">Управления Роскомнадзора по Центральному федеральному округу </w:t>
      </w:r>
      <w:r w:rsidR="00CE1283" w:rsidRPr="00176650">
        <w:rPr>
          <w:rFonts w:ascii="Times New Roman" w:eastAsia="Times New Roman" w:hAnsi="Times New Roman" w:cs="Times New Roman"/>
          <w:b/>
          <w:bCs/>
          <w:sz w:val="28"/>
          <w:szCs w:val="28"/>
          <w:lang w:eastAsia="ru-RU"/>
        </w:rPr>
        <w:t xml:space="preserve">по </w:t>
      </w:r>
      <w:r w:rsidR="00FA3C44" w:rsidRPr="00176650">
        <w:rPr>
          <w:rFonts w:ascii="Times New Roman" w:eastAsia="Times New Roman" w:hAnsi="Times New Roman" w:cs="Times New Roman"/>
          <w:b/>
          <w:bCs/>
          <w:sz w:val="28"/>
          <w:szCs w:val="28"/>
          <w:lang w:eastAsia="ru-RU"/>
        </w:rPr>
        <w:t>недопущению коррупционных правонарушений</w:t>
      </w:r>
      <w:r w:rsidR="00663C4E">
        <w:rPr>
          <w:rFonts w:ascii="Times New Roman" w:eastAsia="Times New Roman" w:hAnsi="Times New Roman" w:cs="Times New Roman"/>
          <w:b/>
          <w:bCs/>
          <w:sz w:val="28"/>
          <w:szCs w:val="28"/>
          <w:lang w:eastAsia="ru-RU"/>
        </w:rPr>
        <w:t xml:space="preserve">, </w:t>
      </w:r>
      <w:r w:rsidR="00CE1283" w:rsidRPr="00176650">
        <w:rPr>
          <w:rFonts w:ascii="Times New Roman" w:eastAsia="Times New Roman" w:hAnsi="Times New Roman" w:cs="Times New Roman"/>
          <w:b/>
          <w:bCs/>
          <w:sz w:val="28"/>
          <w:szCs w:val="28"/>
          <w:lang w:eastAsia="ru-RU"/>
        </w:rPr>
        <w:t>соблюдению запретов и ограничений на госу</w:t>
      </w:r>
      <w:r w:rsidR="00FA3C44">
        <w:rPr>
          <w:rFonts w:ascii="Times New Roman" w:eastAsia="Times New Roman" w:hAnsi="Times New Roman" w:cs="Times New Roman"/>
          <w:b/>
          <w:bCs/>
          <w:sz w:val="28"/>
          <w:szCs w:val="28"/>
          <w:lang w:eastAsia="ru-RU"/>
        </w:rPr>
        <w:t xml:space="preserve">дарственной гражданской службе  </w:t>
      </w:r>
    </w:p>
    <w:p w:rsidR="00FF79C8" w:rsidRDefault="00FF79C8" w:rsidP="00A934B3">
      <w:pPr>
        <w:spacing w:after="0" w:line="264" w:lineRule="atLeast"/>
        <w:jc w:val="center"/>
        <w:outlineLvl w:val="3"/>
        <w:rPr>
          <w:rFonts w:ascii="Times New Roman" w:eastAsia="Times New Roman" w:hAnsi="Times New Roman" w:cs="Times New Roman"/>
          <w:b/>
          <w:bCs/>
          <w:sz w:val="28"/>
          <w:szCs w:val="28"/>
          <w:lang w:eastAsia="ru-RU"/>
        </w:rPr>
      </w:pPr>
    </w:p>
    <w:p w:rsidR="00176650" w:rsidRPr="00176650" w:rsidRDefault="00176650" w:rsidP="00A934B3">
      <w:pPr>
        <w:spacing w:after="0" w:line="264" w:lineRule="atLeast"/>
        <w:jc w:val="center"/>
        <w:outlineLvl w:val="3"/>
        <w:rPr>
          <w:rFonts w:ascii="Times New Roman" w:eastAsia="Times New Roman" w:hAnsi="Times New Roman" w:cs="Times New Roman"/>
          <w:b/>
          <w:bCs/>
          <w:sz w:val="28"/>
          <w:szCs w:val="28"/>
          <w:lang w:eastAsia="ru-RU"/>
        </w:rPr>
      </w:pPr>
    </w:p>
    <w:p w:rsidR="00FF79C8" w:rsidRPr="00176650" w:rsidRDefault="00FF79C8" w:rsidP="00176650">
      <w:pPr>
        <w:spacing w:after="0" w:line="240" w:lineRule="auto"/>
        <w:jc w:val="center"/>
        <w:rPr>
          <w:rFonts w:ascii="Times New Roman" w:eastAsia="Times New Roman" w:hAnsi="Times New Roman" w:cs="Times New Roman"/>
          <w:bCs/>
          <w:sz w:val="28"/>
          <w:szCs w:val="28"/>
          <w:lang w:eastAsia="ru-RU"/>
        </w:rPr>
      </w:pPr>
      <w:r w:rsidRPr="00176650">
        <w:rPr>
          <w:rFonts w:ascii="Times New Roman" w:eastAsia="Times New Roman" w:hAnsi="Times New Roman" w:cs="Times New Roman"/>
          <w:bCs/>
          <w:sz w:val="28"/>
          <w:szCs w:val="28"/>
          <w:lang w:eastAsia="ru-RU"/>
        </w:rPr>
        <w:t>Федеральный закон от 27.07.2004 N 79-ФЗ</w:t>
      </w:r>
    </w:p>
    <w:p w:rsidR="00CE1283" w:rsidRPr="00176650" w:rsidRDefault="00FF79C8" w:rsidP="00FF79C8">
      <w:pPr>
        <w:spacing w:after="0" w:line="240" w:lineRule="auto"/>
        <w:jc w:val="center"/>
        <w:rPr>
          <w:rFonts w:ascii="Times New Roman" w:eastAsia="Times New Roman" w:hAnsi="Times New Roman" w:cs="Times New Roman"/>
          <w:bCs/>
          <w:sz w:val="28"/>
          <w:szCs w:val="28"/>
          <w:lang w:eastAsia="ru-RU"/>
        </w:rPr>
      </w:pPr>
      <w:r w:rsidRPr="00176650">
        <w:rPr>
          <w:rFonts w:ascii="Times New Roman" w:eastAsia="Times New Roman" w:hAnsi="Times New Roman" w:cs="Times New Roman"/>
          <w:bCs/>
          <w:sz w:val="28"/>
          <w:szCs w:val="28"/>
          <w:lang w:eastAsia="ru-RU"/>
        </w:rPr>
        <w:t xml:space="preserve"> "О государственной гражданской службе Российской Федерации"</w:t>
      </w:r>
    </w:p>
    <w:p w:rsidR="00FF79C8" w:rsidRPr="00176650" w:rsidRDefault="00FF79C8" w:rsidP="00A934B3">
      <w:pPr>
        <w:spacing w:after="0" w:line="240" w:lineRule="auto"/>
        <w:rPr>
          <w:rFonts w:ascii="Times New Roman" w:eastAsia="Times New Roman" w:hAnsi="Times New Roman" w:cs="Times New Roman"/>
          <w:bCs/>
          <w:sz w:val="28"/>
          <w:szCs w:val="28"/>
          <w:lang w:eastAsia="ru-RU"/>
        </w:rPr>
      </w:pPr>
    </w:p>
    <w:p w:rsidR="00FF79C8" w:rsidRPr="00176650" w:rsidRDefault="00FF79C8" w:rsidP="00021E0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176650">
        <w:rPr>
          <w:rFonts w:ascii="Times New Roman" w:hAnsi="Times New Roman" w:cs="Times New Roman"/>
          <w:b/>
          <w:bCs/>
          <w:sz w:val="28"/>
          <w:szCs w:val="28"/>
        </w:rPr>
        <w:t>Основные  ограничения, связанные с гражданской службой (ст</w:t>
      </w:r>
      <w:r w:rsidR="00176650" w:rsidRPr="00176650">
        <w:rPr>
          <w:rFonts w:ascii="Times New Roman" w:hAnsi="Times New Roman" w:cs="Times New Roman"/>
          <w:b/>
          <w:bCs/>
          <w:sz w:val="28"/>
          <w:szCs w:val="28"/>
        </w:rPr>
        <w:t>атья</w:t>
      </w:r>
      <w:r w:rsidRPr="00176650">
        <w:rPr>
          <w:rFonts w:ascii="Times New Roman" w:hAnsi="Times New Roman" w:cs="Times New Roman"/>
          <w:b/>
          <w:bCs/>
          <w:sz w:val="28"/>
          <w:szCs w:val="28"/>
        </w:rPr>
        <w:t xml:space="preserve"> 16)</w:t>
      </w:r>
    </w:p>
    <w:p w:rsidR="00FF79C8" w:rsidRPr="00176650" w:rsidRDefault="00FF79C8" w:rsidP="00FF79C8">
      <w:pPr>
        <w:autoSpaceDE w:val="0"/>
        <w:autoSpaceDN w:val="0"/>
        <w:adjustRightInd w:val="0"/>
        <w:spacing w:after="0" w:line="240" w:lineRule="auto"/>
        <w:ind w:firstLine="540"/>
        <w:jc w:val="both"/>
        <w:rPr>
          <w:rFonts w:ascii="Times New Roman" w:hAnsi="Times New Roman" w:cs="Times New Roman"/>
          <w:bCs/>
          <w:sz w:val="28"/>
          <w:szCs w:val="28"/>
        </w:rPr>
      </w:pPr>
    </w:p>
    <w:p w:rsidR="00FF79C8" w:rsidRPr="00176650" w:rsidRDefault="00FF79C8" w:rsidP="000B124F">
      <w:pPr>
        <w:autoSpaceDE w:val="0"/>
        <w:autoSpaceDN w:val="0"/>
        <w:adjustRightInd w:val="0"/>
        <w:spacing w:after="0" w:line="240" w:lineRule="auto"/>
        <w:ind w:firstLine="709"/>
        <w:jc w:val="both"/>
        <w:rPr>
          <w:rFonts w:ascii="Times New Roman" w:hAnsi="Times New Roman" w:cs="Times New Roman"/>
          <w:bCs/>
          <w:sz w:val="28"/>
          <w:szCs w:val="28"/>
        </w:rPr>
      </w:pPr>
      <w:bookmarkStart w:id="1" w:name="Par7"/>
      <w:bookmarkEnd w:id="1"/>
      <w:r w:rsidRPr="00176650">
        <w:rPr>
          <w:rFonts w:ascii="Times New Roman" w:hAnsi="Times New Roman" w:cs="Times New Roman"/>
          <w:bCs/>
          <w:sz w:val="28"/>
          <w:szCs w:val="28"/>
        </w:rPr>
        <w:t>Гражданин не может быть принят на гражданскую службу, а гражданский служащий не может находиться на гражданской службе в случае:</w:t>
      </w:r>
    </w:p>
    <w:p w:rsidR="00FF79C8" w:rsidRPr="00176650" w:rsidRDefault="00FF79C8" w:rsidP="000B124F">
      <w:pPr>
        <w:autoSpaceDE w:val="0"/>
        <w:autoSpaceDN w:val="0"/>
        <w:adjustRightInd w:val="0"/>
        <w:spacing w:after="0" w:line="240" w:lineRule="auto"/>
        <w:ind w:firstLine="709"/>
        <w:jc w:val="both"/>
        <w:rPr>
          <w:rFonts w:ascii="Times New Roman" w:hAnsi="Times New Roman" w:cs="Times New Roman"/>
          <w:bCs/>
          <w:sz w:val="28"/>
          <w:szCs w:val="28"/>
        </w:rPr>
      </w:pPr>
      <w:r w:rsidRPr="00176650">
        <w:rPr>
          <w:rFonts w:ascii="Times New Roman" w:hAnsi="Times New Roman" w:cs="Times New Roman"/>
          <w:bCs/>
          <w:sz w:val="28"/>
          <w:szCs w:val="28"/>
        </w:rPr>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FF79C8" w:rsidRPr="00176650" w:rsidRDefault="00FF79C8" w:rsidP="000B124F">
      <w:pPr>
        <w:autoSpaceDE w:val="0"/>
        <w:autoSpaceDN w:val="0"/>
        <w:adjustRightInd w:val="0"/>
        <w:spacing w:after="0" w:line="240" w:lineRule="auto"/>
        <w:ind w:firstLine="709"/>
        <w:jc w:val="both"/>
        <w:rPr>
          <w:rFonts w:ascii="Times New Roman" w:hAnsi="Times New Roman" w:cs="Times New Roman"/>
          <w:bCs/>
          <w:sz w:val="28"/>
          <w:szCs w:val="28"/>
        </w:rPr>
      </w:pPr>
      <w:r w:rsidRPr="00176650">
        <w:rPr>
          <w:rFonts w:ascii="Times New Roman" w:hAnsi="Times New Roman" w:cs="Times New Roman"/>
          <w:bCs/>
          <w:sz w:val="28"/>
          <w:szCs w:val="28"/>
        </w:rPr>
        <w:t>-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FF79C8" w:rsidRPr="00176650" w:rsidRDefault="00FF79C8" w:rsidP="000B124F">
      <w:pPr>
        <w:autoSpaceDE w:val="0"/>
        <w:autoSpaceDN w:val="0"/>
        <w:adjustRightInd w:val="0"/>
        <w:spacing w:after="0" w:line="240" w:lineRule="auto"/>
        <w:ind w:firstLine="709"/>
        <w:jc w:val="both"/>
        <w:rPr>
          <w:rFonts w:ascii="Times New Roman" w:hAnsi="Times New Roman" w:cs="Times New Roman"/>
          <w:bCs/>
          <w:sz w:val="28"/>
          <w:szCs w:val="28"/>
        </w:rPr>
      </w:pPr>
      <w:r w:rsidRPr="00176650">
        <w:rPr>
          <w:rFonts w:ascii="Times New Roman" w:hAnsi="Times New Roman" w:cs="Times New Roman"/>
          <w:bCs/>
          <w:sz w:val="28"/>
          <w:szCs w:val="28"/>
        </w:rPr>
        <w:t>- выхода из гражданства Российской Федерации или приобретения гражданства другого государства;</w:t>
      </w:r>
    </w:p>
    <w:p w:rsidR="00FF79C8" w:rsidRPr="00176650" w:rsidRDefault="00FF79C8" w:rsidP="000B124F">
      <w:pPr>
        <w:autoSpaceDE w:val="0"/>
        <w:autoSpaceDN w:val="0"/>
        <w:adjustRightInd w:val="0"/>
        <w:spacing w:after="0" w:line="240" w:lineRule="auto"/>
        <w:ind w:firstLine="709"/>
        <w:jc w:val="both"/>
        <w:rPr>
          <w:rFonts w:ascii="Times New Roman" w:hAnsi="Times New Roman" w:cs="Times New Roman"/>
          <w:bCs/>
          <w:sz w:val="28"/>
          <w:szCs w:val="28"/>
        </w:rPr>
      </w:pPr>
      <w:r w:rsidRPr="00176650">
        <w:rPr>
          <w:rFonts w:ascii="Times New Roman" w:hAnsi="Times New Roman" w:cs="Times New Roman"/>
          <w:bCs/>
          <w:sz w:val="28"/>
          <w:szCs w:val="28"/>
        </w:rPr>
        <w:t>- наличия гражданства другого государства (других государств), если иное не предусмотрено международным договором Российской Федерации;</w:t>
      </w:r>
    </w:p>
    <w:p w:rsidR="00FF79C8" w:rsidRPr="00176650" w:rsidRDefault="00FF79C8" w:rsidP="000B124F">
      <w:pPr>
        <w:autoSpaceDE w:val="0"/>
        <w:autoSpaceDN w:val="0"/>
        <w:adjustRightInd w:val="0"/>
        <w:spacing w:after="0" w:line="240" w:lineRule="auto"/>
        <w:ind w:firstLine="709"/>
        <w:jc w:val="both"/>
        <w:rPr>
          <w:rFonts w:ascii="Times New Roman" w:hAnsi="Times New Roman" w:cs="Times New Roman"/>
          <w:bCs/>
          <w:sz w:val="28"/>
          <w:szCs w:val="28"/>
        </w:rPr>
      </w:pPr>
      <w:r w:rsidRPr="00176650">
        <w:rPr>
          <w:rFonts w:ascii="Times New Roman" w:hAnsi="Times New Roman" w:cs="Times New Roman"/>
          <w:bCs/>
          <w:sz w:val="28"/>
          <w:szCs w:val="28"/>
        </w:rPr>
        <w:t>- представления подложных документов или заведомо ложных сведений при поступлении на гражданскую службу;</w:t>
      </w:r>
    </w:p>
    <w:p w:rsidR="00FF79C8" w:rsidRPr="00176650" w:rsidRDefault="00FF79C8" w:rsidP="000B124F">
      <w:pPr>
        <w:autoSpaceDE w:val="0"/>
        <w:autoSpaceDN w:val="0"/>
        <w:adjustRightInd w:val="0"/>
        <w:spacing w:after="0" w:line="240" w:lineRule="auto"/>
        <w:ind w:firstLine="709"/>
        <w:jc w:val="both"/>
        <w:rPr>
          <w:rFonts w:ascii="Times New Roman" w:hAnsi="Times New Roman" w:cs="Times New Roman"/>
          <w:bCs/>
          <w:sz w:val="28"/>
          <w:szCs w:val="28"/>
        </w:rPr>
      </w:pPr>
      <w:r w:rsidRPr="00176650">
        <w:rPr>
          <w:rFonts w:ascii="Times New Roman" w:hAnsi="Times New Roman" w:cs="Times New Roman"/>
          <w:bCs/>
          <w:sz w:val="28"/>
          <w:szCs w:val="28"/>
        </w:rPr>
        <w:t>-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FF79C8" w:rsidRPr="00176650" w:rsidRDefault="00FF79C8" w:rsidP="000B124F">
      <w:pPr>
        <w:autoSpaceDE w:val="0"/>
        <w:autoSpaceDN w:val="0"/>
        <w:adjustRightInd w:val="0"/>
        <w:spacing w:after="0" w:line="240" w:lineRule="auto"/>
        <w:ind w:firstLine="709"/>
        <w:jc w:val="both"/>
        <w:rPr>
          <w:rFonts w:ascii="Times New Roman" w:hAnsi="Times New Roman" w:cs="Times New Roman"/>
          <w:bCs/>
          <w:sz w:val="28"/>
          <w:szCs w:val="28"/>
        </w:rPr>
      </w:pPr>
      <w:r w:rsidRPr="00176650">
        <w:rPr>
          <w:rFonts w:ascii="Times New Roman" w:hAnsi="Times New Roman" w:cs="Times New Roman"/>
          <w:bCs/>
          <w:sz w:val="28"/>
          <w:szCs w:val="28"/>
        </w:rPr>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8" w:history="1">
        <w:r w:rsidRPr="00176650">
          <w:rPr>
            <w:rFonts w:ascii="Times New Roman" w:hAnsi="Times New Roman" w:cs="Times New Roman"/>
            <w:bCs/>
            <w:sz w:val="28"/>
            <w:szCs w:val="28"/>
          </w:rPr>
          <w:t>законом</w:t>
        </w:r>
      </w:hyperlink>
      <w:r w:rsidRPr="00176650">
        <w:rPr>
          <w:rFonts w:ascii="Times New Roman" w:hAnsi="Times New Roman" w:cs="Times New Roman"/>
          <w:bCs/>
          <w:sz w:val="28"/>
          <w:szCs w:val="28"/>
        </w:rPr>
        <w:t xml:space="preserve"> от 25 декабря 2008 года N 273-ФЗ "О противодействии коррупции" и другими федеральными </w:t>
      </w:r>
      <w:hyperlink r:id="rId9" w:history="1">
        <w:r w:rsidRPr="00176650">
          <w:rPr>
            <w:rFonts w:ascii="Times New Roman" w:hAnsi="Times New Roman" w:cs="Times New Roman"/>
            <w:bCs/>
            <w:sz w:val="28"/>
            <w:szCs w:val="28"/>
          </w:rPr>
          <w:t>законами</w:t>
        </w:r>
      </w:hyperlink>
      <w:r w:rsidRPr="00176650">
        <w:rPr>
          <w:rFonts w:ascii="Times New Roman" w:hAnsi="Times New Roman" w:cs="Times New Roman"/>
          <w:bCs/>
          <w:sz w:val="28"/>
          <w:szCs w:val="28"/>
        </w:rPr>
        <w:t>;</w:t>
      </w:r>
    </w:p>
    <w:p w:rsidR="00FF79C8" w:rsidRPr="00176650" w:rsidRDefault="00FF79C8" w:rsidP="000B124F">
      <w:pPr>
        <w:autoSpaceDE w:val="0"/>
        <w:autoSpaceDN w:val="0"/>
        <w:adjustRightInd w:val="0"/>
        <w:spacing w:after="0" w:line="240" w:lineRule="auto"/>
        <w:ind w:firstLine="709"/>
        <w:jc w:val="both"/>
        <w:rPr>
          <w:rFonts w:ascii="Times New Roman" w:hAnsi="Times New Roman" w:cs="Times New Roman"/>
          <w:bCs/>
          <w:sz w:val="28"/>
          <w:szCs w:val="28"/>
        </w:rPr>
      </w:pPr>
    </w:p>
    <w:p w:rsidR="00FF79C8" w:rsidRPr="00176650" w:rsidRDefault="00FF79C8" w:rsidP="000B124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76650">
        <w:rPr>
          <w:rFonts w:ascii="Times New Roman" w:hAnsi="Times New Roman" w:cs="Times New Roman"/>
          <w:b/>
          <w:bCs/>
          <w:sz w:val="28"/>
          <w:szCs w:val="28"/>
        </w:rPr>
        <w:t>Основные запреты, связанные с гражданской службой (ст</w:t>
      </w:r>
      <w:r w:rsidR="00176650" w:rsidRPr="00176650">
        <w:rPr>
          <w:rFonts w:ascii="Times New Roman" w:hAnsi="Times New Roman" w:cs="Times New Roman"/>
          <w:b/>
          <w:bCs/>
          <w:sz w:val="28"/>
          <w:szCs w:val="28"/>
        </w:rPr>
        <w:t>атья</w:t>
      </w:r>
      <w:r w:rsidRPr="00176650">
        <w:rPr>
          <w:rFonts w:ascii="Times New Roman" w:hAnsi="Times New Roman" w:cs="Times New Roman"/>
          <w:b/>
          <w:bCs/>
          <w:sz w:val="28"/>
          <w:szCs w:val="28"/>
        </w:rPr>
        <w:t xml:space="preserve"> 17)</w:t>
      </w:r>
    </w:p>
    <w:p w:rsidR="00900788" w:rsidRDefault="00900788" w:rsidP="000B124F">
      <w:pPr>
        <w:autoSpaceDE w:val="0"/>
        <w:autoSpaceDN w:val="0"/>
        <w:adjustRightInd w:val="0"/>
        <w:spacing w:after="0" w:line="240" w:lineRule="auto"/>
        <w:ind w:firstLine="709"/>
        <w:jc w:val="both"/>
        <w:rPr>
          <w:rFonts w:ascii="Times New Roman" w:hAnsi="Times New Roman" w:cs="Times New Roman"/>
          <w:sz w:val="28"/>
          <w:szCs w:val="28"/>
        </w:rPr>
      </w:pPr>
    </w:p>
    <w:p w:rsidR="00900788" w:rsidRDefault="00900788" w:rsidP="000B12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Гражданскому служащему запрещается:</w:t>
      </w:r>
    </w:p>
    <w:p w:rsidR="00FF79C8" w:rsidRPr="00176650" w:rsidRDefault="00601D05" w:rsidP="000B124F">
      <w:pPr>
        <w:autoSpaceDE w:val="0"/>
        <w:autoSpaceDN w:val="0"/>
        <w:adjustRightInd w:val="0"/>
        <w:spacing w:after="0" w:line="240" w:lineRule="auto"/>
        <w:ind w:firstLine="709"/>
        <w:jc w:val="both"/>
        <w:rPr>
          <w:rFonts w:ascii="Times New Roman" w:hAnsi="Times New Roman" w:cs="Times New Roman"/>
          <w:bCs/>
          <w:sz w:val="28"/>
          <w:szCs w:val="28"/>
        </w:rPr>
      </w:pPr>
      <w:r w:rsidRPr="00176650">
        <w:rPr>
          <w:rFonts w:ascii="Times New Roman" w:hAnsi="Times New Roman" w:cs="Times New Roman"/>
          <w:bCs/>
          <w:sz w:val="28"/>
          <w:szCs w:val="28"/>
        </w:rPr>
        <w:t>-</w:t>
      </w:r>
      <w:r w:rsidR="00FF79C8" w:rsidRPr="00176650">
        <w:rPr>
          <w:rFonts w:ascii="Times New Roman" w:hAnsi="Times New Roman" w:cs="Times New Roman"/>
          <w:bCs/>
          <w:sz w:val="28"/>
          <w:szCs w:val="28"/>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w:t>
      </w:r>
      <w:r w:rsidR="00FF79C8" w:rsidRPr="00176650">
        <w:rPr>
          <w:rFonts w:ascii="Times New Roman" w:hAnsi="Times New Roman" w:cs="Times New Roman"/>
          <w:bCs/>
          <w:sz w:val="28"/>
          <w:szCs w:val="28"/>
        </w:rPr>
        <w:lastRenderedPageBreak/>
        <w:t>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900788">
        <w:rPr>
          <w:rFonts w:ascii="Times New Roman" w:hAnsi="Times New Roman" w:cs="Times New Roman"/>
          <w:bCs/>
          <w:sz w:val="28"/>
          <w:szCs w:val="28"/>
        </w:rPr>
        <w:t>);</w:t>
      </w:r>
    </w:p>
    <w:p w:rsidR="00FF79C8" w:rsidRPr="00176650" w:rsidRDefault="00601D05" w:rsidP="000B124F">
      <w:pPr>
        <w:autoSpaceDE w:val="0"/>
        <w:autoSpaceDN w:val="0"/>
        <w:adjustRightInd w:val="0"/>
        <w:spacing w:after="0" w:line="240" w:lineRule="auto"/>
        <w:ind w:firstLine="709"/>
        <w:jc w:val="both"/>
        <w:rPr>
          <w:rFonts w:ascii="Times New Roman" w:hAnsi="Times New Roman" w:cs="Times New Roman"/>
          <w:bCs/>
          <w:sz w:val="28"/>
          <w:szCs w:val="28"/>
        </w:rPr>
      </w:pPr>
      <w:r w:rsidRPr="00176650">
        <w:rPr>
          <w:rFonts w:ascii="Times New Roman" w:hAnsi="Times New Roman" w:cs="Times New Roman"/>
          <w:bCs/>
          <w:sz w:val="28"/>
          <w:szCs w:val="28"/>
        </w:rPr>
        <w:t xml:space="preserve">- </w:t>
      </w:r>
      <w:r w:rsidR="00FF79C8" w:rsidRPr="00176650">
        <w:rPr>
          <w:rFonts w:ascii="Times New Roman" w:hAnsi="Times New Roman" w:cs="Times New Roman"/>
          <w:bCs/>
          <w:sz w:val="28"/>
          <w:szCs w:val="28"/>
        </w:rPr>
        <w:t>приобретать в случаях, установленных федеральным законом, ценные бумаги, по которым может быть получен доход;</w:t>
      </w:r>
    </w:p>
    <w:p w:rsidR="00FF79C8" w:rsidRPr="00176650" w:rsidRDefault="00601D05" w:rsidP="000B124F">
      <w:pPr>
        <w:autoSpaceDE w:val="0"/>
        <w:autoSpaceDN w:val="0"/>
        <w:adjustRightInd w:val="0"/>
        <w:spacing w:after="0" w:line="240" w:lineRule="auto"/>
        <w:ind w:firstLine="709"/>
        <w:jc w:val="both"/>
        <w:rPr>
          <w:rFonts w:ascii="Times New Roman" w:hAnsi="Times New Roman" w:cs="Times New Roman"/>
          <w:bCs/>
          <w:sz w:val="28"/>
          <w:szCs w:val="28"/>
        </w:rPr>
      </w:pPr>
      <w:r w:rsidRPr="00176650">
        <w:rPr>
          <w:rFonts w:ascii="Times New Roman" w:hAnsi="Times New Roman" w:cs="Times New Roman"/>
          <w:bCs/>
          <w:sz w:val="28"/>
          <w:szCs w:val="28"/>
        </w:rPr>
        <w:t xml:space="preserve">- </w:t>
      </w:r>
      <w:r w:rsidR="00FF79C8" w:rsidRPr="00176650">
        <w:rPr>
          <w:rFonts w:ascii="Times New Roman" w:hAnsi="Times New Roman" w:cs="Times New Roman"/>
          <w:bCs/>
          <w:sz w:val="28"/>
          <w:szCs w:val="28"/>
        </w:rPr>
        <w:t xml:space="preserve">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r:id="rId10" w:history="1">
        <w:r w:rsidR="00FF79C8" w:rsidRPr="00176650">
          <w:rPr>
            <w:rFonts w:ascii="Times New Roman" w:hAnsi="Times New Roman" w:cs="Times New Roman"/>
            <w:bCs/>
            <w:sz w:val="28"/>
            <w:szCs w:val="28"/>
          </w:rPr>
          <w:t>законом</w:t>
        </w:r>
      </w:hyperlink>
      <w:r w:rsidR="00FF79C8" w:rsidRPr="00176650">
        <w:rPr>
          <w:rFonts w:ascii="Times New Roman" w:hAnsi="Times New Roman" w:cs="Times New Roman"/>
          <w:bCs/>
          <w:sz w:val="28"/>
          <w:szCs w:val="28"/>
        </w:rPr>
        <w:t xml:space="preserve"> и другими федеральными законами;</w:t>
      </w:r>
    </w:p>
    <w:p w:rsidR="00FF79C8" w:rsidRPr="00176650" w:rsidRDefault="00601D05" w:rsidP="000B124F">
      <w:pPr>
        <w:autoSpaceDE w:val="0"/>
        <w:autoSpaceDN w:val="0"/>
        <w:adjustRightInd w:val="0"/>
        <w:spacing w:after="0" w:line="240" w:lineRule="auto"/>
        <w:ind w:firstLine="709"/>
        <w:jc w:val="both"/>
        <w:rPr>
          <w:rFonts w:ascii="Times New Roman" w:hAnsi="Times New Roman" w:cs="Times New Roman"/>
          <w:bCs/>
          <w:sz w:val="28"/>
          <w:szCs w:val="28"/>
        </w:rPr>
      </w:pPr>
      <w:r w:rsidRPr="00176650">
        <w:rPr>
          <w:rFonts w:ascii="Times New Roman" w:hAnsi="Times New Roman" w:cs="Times New Roman"/>
          <w:bCs/>
          <w:sz w:val="28"/>
          <w:szCs w:val="28"/>
        </w:rPr>
        <w:t xml:space="preserve">- </w:t>
      </w:r>
      <w:r w:rsidR="00FF79C8" w:rsidRPr="00176650">
        <w:rPr>
          <w:rFonts w:ascii="Times New Roman" w:hAnsi="Times New Roman" w:cs="Times New Roman"/>
          <w:bCs/>
          <w:sz w:val="28"/>
          <w:szCs w:val="28"/>
        </w:rPr>
        <w:t xml:space="preserve">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w:t>
      </w:r>
      <w:r w:rsidR="00900788">
        <w:rPr>
          <w:rFonts w:ascii="Times New Roman" w:hAnsi="Times New Roman" w:cs="Times New Roman"/>
          <w:bCs/>
          <w:sz w:val="28"/>
          <w:szCs w:val="28"/>
        </w:rPr>
        <w:t>асходов и иные вознаграждения);</w:t>
      </w:r>
    </w:p>
    <w:p w:rsidR="00FF79C8" w:rsidRPr="00176650" w:rsidRDefault="00601D05" w:rsidP="000B124F">
      <w:pPr>
        <w:autoSpaceDE w:val="0"/>
        <w:autoSpaceDN w:val="0"/>
        <w:adjustRightInd w:val="0"/>
        <w:spacing w:after="0" w:line="240" w:lineRule="auto"/>
        <w:ind w:firstLine="709"/>
        <w:jc w:val="both"/>
        <w:rPr>
          <w:rFonts w:ascii="Times New Roman" w:hAnsi="Times New Roman" w:cs="Times New Roman"/>
          <w:bCs/>
          <w:sz w:val="28"/>
          <w:szCs w:val="28"/>
        </w:rPr>
      </w:pPr>
      <w:r w:rsidRPr="00176650">
        <w:rPr>
          <w:rFonts w:ascii="Times New Roman" w:hAnsi="Times New Roman" w:cs="Times New Roman"/>
          <w:bCs/>
          <w:sz w:val="28"/>
          <w:szCs w:val="28"/>
        </w:rPr>
        <w:t xml:space="preserve">- </w:t>
      </w:r>
      <w:r w:rsidR="00FF79C8" w:rsidRPr="00176650">
        <w:rPr>
          <w:rFonts w:ascii="Times New Roman" w:hAnsi="Times New Roman" w:cs="Times New Roman"/>
          <w:bCs/>
          <w:sz w:val="28"/>
          <w:szCs w:val="28"/>
        </w:rPr>
        <w:t>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w:t>
      </w:r>
      <w:r w:rsidR="00900788">
        <w:rPr>
          <w:rFonts w:ascii="Times New Roman" w:hAnsi="Times New Roman" w:cs="Times New Roman"/>
          <w:bCs/>
          <w:sz w:val="28"/>
          <w:szCs w:val="28"/>
        </w:rPr>
        <w:t>ючением служебных командировок;</w:t>
      </w:r>
    </w:p>
    <w:p w:rsidR="00FF79C8" w:rsidRPr="00176650" w:rsidRDefault="00601D05" w:rsidP="000B124F">
      <w:pPr>
        <w:autoSpaceDE w:val="0"/>
        <w:autoSpaceDN w:val="0"/>
        <w:adjustRightInd w:val="0"/>
        <w:spacing w:after="0" w:line="240" w:lineRule="auto"/>
        <w:ind w:firstLine="709"/>
        <w:jc w:val="both"/>
        <w:rPr>
          <w:rFonts w:ascii="Times New Roman" w:hAnsi="Times New Roman" w:cs="Times New Roman"/>
          <w:bCs/>
          <w:sz w:val="28"/>
          <w:szCs w:val="28"/>
        </w:rPr>
      </w:pPr>
      <w:r w:rsidRPr="00176650">
        <w:rPr>
          <w:rFonts w:ascii="Times New Roman" w:hAnsi="Times New Roman" w:cs="Times New Roman"/>
          <w:bCs/>
          <w:sz w:val="28"/>
          <w:szCs w:val="28"/>
        </w:rPr>
        <w:t xml:space="preserve">- </w:t>
      </w:r>
      <w:r w:rsidR="00FF79C8" w:rsidRPr="00176650">
        <w:rPr>
          <w:rFonts w:ascii="Times New Roman" w:hAnsi="Times New Roman" w:cs="Times New Roman"/>
          <w:bCs/>
          <w:sz w:val="28"/>
          <w:szCs w:val="28"/>
        </w:rPr>
        <w:t>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FF79C8" w:rsidRPr="00176650" w:rsidRDefault="00601D05" w:rsidP="000B124F">
      <w:pPr>
        <w:autoSpaceDE w:val="0"/>
        <w:autoSpaceDN w:val="0"/>
        <w:adjustRightInd w:val="0"/>
        <w:spacing w:after="0" w:line="240" w:lineRule="auto"/>
        <w:ind w:firstLine="709"/>
        <w:jc w:val="both"/>
        <w:rPr>
          <w:rFonts w:ascii="Times New Roman" w:hAnsi="Times New Roman" w:cs="Times New Roman"/>
          <w:bCs/>
          <w:sz w:val="28"/>
          <w:szCs w:val="28"/>
        </w:rPr>
      </w:pPr>
      <w:r w:rsidRPr="00176650">
        <w:rPr>
          <w:rFonts w:ascii="Times New Roman" w:hAnsi="Times New Roman" w:cs="Times New Roman"/>
          <w:bCs/>
          <w:sz w:val="28"/>
          <w:szCs w:val="28"/>
        </w:rPr>
        <w:t xml:space="preserve">- </w:t>
      </w:r>
      <w:r w:rsidR="00FF79C8" w:rsidRPr="00176650">
        <w:rPr>
          <w:rFonts w:ascii="Times New Roman" w:hAnsi="Times New Roman" w:cs="Times New Roman"/>
          <w:bCs/>
          <w:sz w:val="28"/>
          <w:szCs w:val="28"/>
        </w:rPr>
        <w:t xml:space="preserve">разглашать или использовать в целях, не связанных с гражданской службой, </w:t>
      </w:r>
      <w:hyperlink r:id="rId11" w:history="1">
        <w:r w:rsidR="00FF79C8" w:rsidRPr="00176650">
          <w:rPr>
            <w:rFonts w:ascii="Times New Roman" w:hAnsi="Times New Roman" w:cs="Times New Roman"/>
            <w:bCs/>
            <w:sz w:val="28"/>
            <w:szCs w:val="28"/>
          </w:rPr>
          <w:t>сведения</w:t>
        </w:r>
      </w:hyperlink>
      <w:r w:rsidR="00FF79C8" w:rsidRPr="00176650">
        <w:rPr>
          <w:rFonts w:ascii="Times New Roman" w:hAnsi="Times New Roman" w:cs="Times New Roman"/>
          <w:bCs/>
          <w:sz w:val="28"/>
          <w:szCs w:val="28"/>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FF79C8" w:rsidRPr="00176650" w:rsidRDefault="00601D05" w:rsidP="000B124F">
      <w:pPr>
        <w:autoSpaceDE w:val="0"/>
        <w:autoSpaceDN w:val="0"/>
        <w:adjustRightInd w:val="0"/>
        <w:spacing w:after="0" w:line="240" w:lineRule="auto"/>
        <w:ind w:firstLine="709"/>
        <w:jc w:val="both"/>
        <w:rPr>
          <w:rFonts w:ascii="Times New Roman" w:hAnsi="Times New Roman" w:cs="Times New Roman"/>
          <w:bCs/>
          <w:sz w:val="28"/>
          <w:szCs w:val="28"/>
        </w:rPr>
      </w:pPr>
      <w:r w:rsidRPr="00176650">
        <w:rPr>
          <w:rFonts w:ascii="Times New Roman" w:hAnsi="Times New Roman" w:cs="Times New Roman"/>
          <w:bCs/>
          <w:sz w:val="28"/>
          <w:szCs w:val="28"/>
        </w:rPr>
        <w:t xml:space="preserve">- </w:t>
      </w:r>
      <w:r w:rsidR="00FF79C8" w:rsidRPr="00176650">
        <w:rPr>
          <w:rFonts w:ascii="Times New Roman" w:hAnsi="Times New Roman" w:cs="Times New Roman"/>
          <w:bCs/>
          <w:sz w:val="28"/>
          <w:szCs w:val="28"/>
        </w:rPr>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FF79C8" w:rsidRPr="00176650" w:rsidRDefault="00601D05" w:rsidP="000B124F">
      <w:pPr>
        <w:autoSpaceDE w:val="0"/>
        <w:autoSpaceDN w:val="0"/>
        <w:adjustRightInd w:val="0"/>
        <w:spacing w:after="0" w:line="240" w:lineRule="auto"/>
        <w:ind w:firstLine="709"/>
        <w:jc w:val="both"/>
        <w:rPr>
          <w:rFonts w:ascii="Times New Roman" w:hAnsi="Times New Roman" w:cs="Times New Roman"/>
          <w:bCs/>
          <w:sz w:val="28"/>
          <w:szCs w:val="28"/>
        </w:rPr>
      </w:pPr>
      <w:r w:rsidRPr="00176650">
        <w:rPr>
          <w:rFonts w:ascii="Times New Roman" w:hAnsi="Times New Roman" w:cs="Times New Roman"/>
          <w:bCs/>
          <w:sz w:val="28"/>
          <w:szCs w:val="28"/>
        </w:rPr>
        <w:t xml:space="preserve">- </w:t>
      </w:r>
      <w:r w:rsidR="00FF79C8" w:rsidRPr="00176650">
        <w:rPr>
          <w:rFonts w:ascii="Times New Roman" w:hAnsi="Times New Roman" w:cs="Times New Roman"/>
          <w:bCs/>
          <w:sz w:val="28"/>
          <w:szCs w:val="28"/>
        </w:rPr>
        <w:t>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F79C8" w:rsidRPr="00176650" w:rsidRDefault="00601D05" w:rsidP="000B124F">
      <w:pPr>
        <w:autoSpaceDE w:val="0"/>
        <w:autoSpaceDN w:val="0"/>
        <w:adjustRightInd w:val="0"/>
        <w:spacing w:after="0" w:line="240" w:lineRule="auto"/>
        <w:ind w:firstLine="709"/>
        <w:jc w:val="both"/>
        <w:rPr>
          <w:rFonts w:ascii="Times New Roman" w:hAnsi="Times New Roman" w:cs="Times New Roman"/>
          <w:bCs/>
          <w:sz w:val="28"/>
          <w:szCs w:val="28"/>
        </w:rPr>
      </w:pPr>
      <w:r w:rsidRPr="00176650">
        <w:rPr>
          <w:rFonts w:ascii="Times New Roman" w:hAnsi="Times New Roman" w:cs="Times New Roman"/>
          <w:bCs/>
          <w:sz w:val="28"/>
          <w:szCs w:val="28"/>
        </w:rPr>
        <w:t xml:space="preserve">- </w:t>
      </w:r>
      <w:r w:rsidR="00FF79C8" w:rsidRPr="00176650">
        <w:rPr>
          <w:rFonts w:ascii="Times New Roman" w:hAnsi="Times New Roman" w:cs="Times New Roman"/>
          <w:bCs/>
          <w:sz w:val="28"/>
          <w:szCs w:val="28"/>
        </w:rPr>
        <w:t>использовать преимущества должностного положения для предвыборной агитации, а также для агитации по вопросам референдума;</w:t>
      </w:r>
    </w:p>
    <w:p w:rsidR="00FF79C8" w:rsidRPr="00176650" w:rsidRDefault="00601D05" w:rsidP="000B124F">
      <w:pPr>
        <w:autoSpaceDE w:val="0"/>
        <w:autoSpaceDN w:val="0"/>
        <w:adjustRightInd w:val="0"/>
        <w:spacing w:after="0" w:line="240" w:lineRule="auto"/>
        <w:ind w:firstLine="709"/>
        <w:jc w:val="both"/>
        <w:rPr>
          <w:rFonts w:ascii="Times New Roman" w:hAnsi="Times New Roman" w:cs="Times New Roman"/>
          <w:bCs/>
          <w:sz w:val="28"/>
          <w:szCs w:val="28"/>
        </w:rPr>
      </w:pPr>
      <w:r w:rsidRPr="00176650">
        <w:rPr>
          <w:rFonts w:ascii="Times New Roman" w:hAnsi="Times New Roman" w:cs="Times New Roman"/>
          <w:bCs/>
          <w:sz w:val="28"/>
          <w:szCs w:val="28"/>
        </w:rPr>
        <w:t xml:space="preserve">- </w:t>
      </w:r>
      <w:r w:rsidR="00FF79C8" w:rsidRPr="00176650">
        <w:rPr>
          <w:rFonts w:ascii="Times New Roman" w:hAnsi="Times New Roman" w:cs="Times New Roman"/>
          <w:bCs/>
          <w:sz w:val="28"/>
          <w:szCs w:val="28"/>
        </w:rPr>
        <w:t>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FF79C8" w:rsidRPr="00176650" w:rsidRDefault="00601D05" w:rsidP="000B124F">
      <w:pPr>
        <w:autoSpaceDE w:val="0"/>
        <w:autoSpaceDN w:val="0"/>
        <w:adjustRightInd w:val="0"/>
        <w:spacing w:after="0" w:line="240" w:lineRule="auto"/>
        <w:ind w:firstLine="709"/>
        <w:jc w:val="both"/>
        <w:rPr>
          <w:rFonts w:ascii="Times New Roman" w:hAnsi="Times New Roman" w:cs="Times New Roman"/>
          <w:bCs/>
          <w:sz w:val="28"/>
          <w:szCs w:val="28"/>
        </w:rPr>
      </w:pPr>
      <w:r w:rsidRPr="00176650">
        <w:rPr>
          <w:rFonts w:ascii="Times New Roman" w:hAnsi="Times New Roman" w:cs="Times New Roman"/>
          <w:bCs/>
          <w:sz w:val="28"/>
          <w:szCs w:val="28"/>
        </w:rPr>
        <w:t xml:space="preserve">- </w:t>
      </w:r>
      <w:r w:rsidR="00FF79C8" w:rsidRPr="00176650">
        <w:rPr>
          <w:rFonts w:ascii="Times New Roman" w:hAnsi="Times New Roman" w:cs="Times New Roman"/>
          <w:bCs/>
          <w:sz w:val="28"/>
          <w:szCs w:val="28"/>
        </w:rPr>
        <w:t xml:space="preserve">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FF79C8" w:rsidRPr="00176650" w:rsidRDefault="00601D05" w:rsidP="000B124F">
      <w:pPr>
        <w:autoSpaceDE w:val="0"/>
        <w:autoSpaceDN w:val="0"/>
        <w:adjustRightInd w:val="0"/>
        <w:spacing w:after="0" w:line="240" w:lineRule="auto"/>
        <w:ind w:firstLine="709"/>
        <w:jc w:val="both"/>
        <w:rPr>
          <w:rFonts w:ascii="Times New Roman" w:hAnsi="Times New Roman" w:cs="Times New Roman"/>
          <w:bCs/>
          <w:sz w:val="28"/>
          <w:szCs w:val="28"/>
        </w:rPr>
      </w:pPr>
      <w:r w:rsidRPr="00176650">
        <w:rPr>
          <w:rFonts w:ascii="Times New Roman" w:hAnsi="Times New Roman" w:cs="Times New Roman"/>
          <w:bCs/>
          <w:sz w:val="28"/>
          <w:szCs w:val="28"/>
        </w:rPr>
        <w:t xml:space="preserve">- </w:t>
      </w:r>
      <w:r w:rsidR="00FF79C8" w:rsidRPr="00176650">
        <w:rPr>
          <w:rFonts w:ascii="Times New Roman" w:hAnsi="Times New Roman" w:cs="Times New Roman"/>
          <w:bCs/>
          <w:sz w:val="28"/>
          <w:szCs w:val="28"/>
        </w:rPr>
        <w:t xml:space="preserve"> прекращать исполнение должностных обязанностей в целях урегулирования служебного спора;</w:t>
      </w:r>
    </w:p>
    <w:p w:rsidR="00FF79C8" w:rsidRPr="00176650" w:rsidRDefault="00601D05" w:rsidP="000B124F">
      <w:pPr>
        <w:autoSpaceDE w:val="0"/>
        <w:autoSpaceDN w:val="0"/>
        <w:adjustRightInd w:val="0"/>
        <w:spacing w:after="0" w:line="240" w:lineRule="auto"/>
        <w:ind w:firstLine="709"/>
        <w:jc w:val="both"/>
        <w:rPr>
          <w:rFonts w:ascii="Times New Roman" w:hAnsi="Times New Roman" w:cs="Times New Roman"/>
          <w:bCs/>
          <w:sz w:val="28"/>
          <w:szCs w:val="28"/>
        </w:rPr>
      </w:pPr>
      <w:r w:rsidRPr="00176650">
        <w:rPr>
          <w:rFonts w:ascii="Times New Roman" w:hAnsi="Times New Roman" w:cs="Times New Roman"/>
          <w:bCs/>
          <w:sz w:val="28"/>
          <w:szCs w:val="28"/>
        </w:rPr>
        <w:t xml:space="preserve">- </w:t>
      </w:r>
      <w:r w:rsidR="00FF79C8" w:rsidRPr="00176650">
        <w:rPr>
          <w:rFonts w:ascii="Times New Roman" w:hAnsi="Times New Roman" w:cs="Times New Roman"/>
          <w:bCs/>
          <w:sz w:val="28"/>
          <w:szCs w:val="28"/>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w:t>
      </w:r>
      <w:r w:rsidR="00FF79C8" w:rsidRPr="00176650">
        <w:rPr>
          <w:rFonts w:ascii="Times New Roman" w:hAnsi="Times New Roman" w:cs="Times New Roman"/>
          <w:bCs/>
          <w:sz w:val="28"/>
          <w:szCs w:val="28"/>
        </w:rPr>
        <w:lastRenderedPageBreak/>
        <w:t>организаций и действующих на территории Российской Федераци</w:t>
      </w:r>
      <w:r w:rsidR="00900788">
        <w:rPr>
          <w:rFonts w:ascii="Times New Roman" w:hAnsi="Times New Roman" w:cs="Times New Roman"/>
          <w:bCs/>
          <w:sz w:val="28"/>
          <w:szCs w:val="28"/>
        </w:rPr>
        <w:t>и их структурных подразделений;</w:t>
      </w:r>
    </w:p>
    <w:p w:rsidR="00FF79C8" w:rsidRPr="00176650" w:rsidRDefault="00601D05" w:rsidP="000B124F">
      <w:pPr>
        <w:autoSpaceDE w:val="0"/>
        <w:autoSpaceDN w:val="0"/>
        <w:adjustRightInd w:val="0"/>
        <w:spacing w:after="0" w:line="240" w:lineRule="auto"/>
        <w:ind w:firstLine="709"/>
        <w:jc w:val="both"/>
        <w:rPr>
          <w:rFonts w:ascii="Times New Roman" w:hAnsi="Times New Roman" w:cs="Times New Roman"/>
          <w:bCs/>
          <w:sz w:val="28"/>
          <w:szCs w:val="28"/>
        </w:rPr>
      </w:pPr>
      <w:r w:rsidRPr="00176650">
        <w:rPr>
          <w:rFonts w:ascii="Times New Roman" w:hAnsi="Times New Roman" w:cs="Times New Roman"/>
          <w:bCs/>
          <w:sz w:val="28"/>
          <w:szCs w:val="28"/>
        </w:rPr>
        <w:t xml:space="preserve">- </w:t>
      </w:r>
      <w:r w:rsidR="00FF79C8" w:rsidRPr="00176650">
        <w:rPr>
          <w:rFonts w:ascii="Times New Roman" w:hAnsi="Times New Roman" w:cs="Times New Roman"/>
          <w:bCs/>
          <w:sz w:val="28"/>
          <w:szCs w:val="28"/>
        </w:rPr>
        <w:t>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00900788">
        <w:rPr>
          <w:rFonts w:ascii="Times New Roman" w:hAnsi="Times New Roman" w:cs="Times New Roman"/>
          <w:bCs/>
          <w:sz w:val="28"/>
          <w:szCs w:val="28"/>
        </w:rPr>
        <w:t>ательством Российской Федерации;</w:t>
      </w:r>
    </w:p>
    <w:p w:rsidR="00FF79C8" w:rsidRPr="00176650" w:rsidRDefault="00601D05" w:rsidP="000B124F">
      <w:pPr>
        <w:autoSpaceDE w:val="0"/>
        <w:autoSpaceDN w:val="0"/>
        <w:adjustRightInd w:val="0"/>
        <w:spacing w:after="0" w:line="240" w:lineRule="auto"/>
        <w:ind w:firstLine="709"/>
        <w:jc w:val="both"/>
        <w:rPr>
          <w:rFonts w:ascii="Times New Roman" w:hAnsi="Times New Roman" w:cs="Times New Roman"/>
          <w:bCs/>
          <w:sz w:val="28"/>
          <w:szCs w:val="28"/>
        </w:rPr>
      </w:pPr>
      <w:r w:rsidRPr="00176650">
        <w:rPr>
          <w:rFonts w:ascii="Times New Roman" w:hAnsi="Times New Roman" w:cs="Times New Roman"/>
          <w:bCs/>
          <w:sz w:val="28"/>
          <w:szCs w:val="28"/>
        </w:rPr>
        <w:t>- г</w:t>
      </w:r>
      <w:r w:rsidR="00FF79C8" w:rsidRPr="00176650">
        <w:rPr>
          <w:rFonts w:ascii="Times New Roman" w:hAnsi="Times New Roman" w:cs="Times New Roman"/>
          <w:bCs/>
          <w:sz w:val="28"/>
          <w:szCs w:val="28"/>
        </w:rPr>
        <w:t xml:space="preserve">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2" w:history="1">
        <w:r w:rsidR="00FF79C8" w:rsidRPr="00176650">
          <w:rPr>
            <w:rFonts w:ascii="Times New Roman" w:hAnsi="Times New Roman" w:cs="Times New Roman"/>
            <w:bCs/>
            <w:sz w:val="28"/>
            <w:szCs w:val="28"/>
          </w:rPr>
          <w:t>законом</w:t>
        </w:r>
      </w:hyperlink>
      <w:r w:rsidR="00FF79C8" w:rsidRPr="00176650">
        <w:rPr>
          <w:rFonts w:ascii="Times New Roman" w:hAnsi="Times New Roman" w:cs="Times New Roman"/>
          <w:bCs/>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900788">
        <w:rPr>
          <w:rFonts w:ascii="Times New Roman" w:hAnsi="Times New Roman" w:cs="Times New Roman"/>
          <w:bCs/>
          <w:sz w:val="28"/>
          <w:szCs w:val="28"/>
        </w:rPr>
        <w:t>ными финансовыми инструментами";</w:t>
      </w:r>
    </w:p>
    <w:p w:rsidR="00900788" w:rsidRDefault="00601D05" w:rsidP="000B124F">
      <w:pPr>
        <w:autoSpaceDE w:val="0"/>
        <w:autoSpaceDN w:val="0"/>
        <w:adjustRightInd w:val="0"/>
        <w:spacing w:after="0" w:line="240" w:lineRule="auto"/>
        <w:ind w:firstLine="709"/>
        <w:jc w:val="both"/>
        <w:rPr>
          <w:rFonts w:ascii="Times New Roman" w:hAnsi="Times New Roman" w:cs="Times New Roman"/>
          <w:bCs/>
          <w:sz w:val="28"/>
          <w:szCs w:val="28"/>
        </w:rPr>
      </w:pPr>
      <w:r w:rsidRPr="00176650">
        <w:rPr>
          <w:rFonts w:ascii="Times New Roman" w:hAnsi="Times New Roman" w:cs="Times New Roman"/>
          <w:bCs/>
          <w:sz w:val="28"/>
          <w:szCs w:val="28"/>
        </w:rPr>
        <w:t>- в</w:t>
      </w:r>
      <w:r w:rsidR="00FF79C8" w:rsidRPr="00176650">
        <w:rPr>
          <w:rFonts w:ascii="Times New Roman" w:hAnsi="Times New Roman" w:cs="Times New Roman"/>
          <w:bCs/>
          <w:sz w:val="28"/>
          <w:szCs w:val="28"/>
        </w:rPr>
        <w:t xml:space="preserve">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 w:history="1">
        <w:r w:rsidR="00FF79C8" w:rsidRPr="00176650">
          <w:rPr>
            <w:rFonts w:ascii="Times New Roman" w:hAnsi="Times New Roman" w:cs="Times New Roman"/>
            <w:bCs/>
            <w:sz w:val="28"/>
            <w:szCs w:val="28"/>
          </w:rPr>
          <w:t>законодательством</w:t>
        </w:r>
      </w:hyperlink>
      <w:r w:rsidR="00FF79C8" w:rsidRPr="00176650">
        <w:rPr>
          <w:rFonts w:ascii="Times New Roman" w:hAnsi="Times New Roman" w:cs="Times New Roman"/>
          <w:bCs/>
          <w:sz w:val="28"/>
          <w:szCs w:val="28"/>
        </w:rPr>
        <w:t xml:space="preserve"> Российской Федерации</w:t>
      </w:r>
      <w:r w:rsidR="00900788">
        <w:rPr>
          <w:rFonts w:ascii="Times New Roman" w:hAnsi="Times New Roman" w:cs="Times New Roman"/>
          <w:bCs/>
          <w:sz w:val="28"/>
          <w:szCs w:val="28"/>
        </w:rPr>
        <w:t>;</w:t>
      </w:r>
      <w:r w:rsidR="00900788" w:rsidRPr="00176650">
        <w:rPr>
          <w:rFonts w:ascii="Times New Roman" w:hAnsi="Times New Roman" w:cs="Times New Roman"/>
          <w:bCs/>
          <w:sz w:val="28"/>
          <w:szCs w:val="28"/>
        </w:rPr>
        <w:t xml:space="preserve"> </w:t>
      </w:r>
    </w:p>
    <w:p w:rsidR="00FF79C8" w:rsidRPr="00176650" w:rsidRDefault="00601D05" w:rsidP="000B124F">
      <w:pPr>
        <w:autoSpaceDE w:val="0"/>
        <w:autoSpaceDN w:val="0"/>
        <w:adjustRightInd w:val="0"/>
        <w:spacing w:after="0" w:line="240" w:lineRule="auto"/>
        <w:ind w:firstLine="709"/>
        <w:jc w:val="both"/>
        <w:rPr>
          <w:rFonts w:ascii="Times New Roman" w:hAnsi="Times New Roman" w:cs="Times New Roman"/>
          <w:bCs/>
          <w:sz w:val="28"/>
          <w:szCs w:val="28"/>
        </w:rPr>
      </w:pPr>
      <w:r w:rsidRPr="00176650">
        <w:rPr>
          <w:rFonts w:ascii="Times New Roman" w:hAnsi="Times New Roman" w:cs="Times New Roman"/>
          <w:bCs/>
          <w:sz w:val="28"/>
          <w:szCs w:val="28"/>
        </w:rPr>
        <w:t>-</w:t>
      </w:r>
      <w:r w:rsidR="00900788">
        <w:rPr>
          <w:rFonts w:ascii="Times New Roman" w:hAnsi="Times New Roman" w:cs="Times New Roman"/>
          <w:bCs/>
          <w:sz w:val="28"/>
          <w:szCs w:val="28"/>
        </w:rPr>
        <w:t xml:space="preserve"> </w:t>
      </w:r>
      <w:r w:rsidRPr="00176650">
        <w:rPr>
          <w:rFonts w:ascii="Times New Roman" w:hAnsi="Times New Roman" w:cs="Times New Roman"/>
          <w:bCs/>
          <w:sz w:val="28"/>
          <w:szCs w:val="28"/>
        </w:rPr>
        <w:t>г</w:t>
      </w:r>
      <w:r w:rsidR="00FF79C8" w:rsidRPr="00176650">
        <w:rPr>
          <w:rFonts w:ascii="Times New Roman" w:hAnsi="Times New Roman" w:cs="Times New Roman"/>
          <w:bCs/>
          <w:sz w:val="28"/>
          <w:szCs w:val="28"/>
        </w:rPr>
        <w:t xml:space="preserve">ражданин после увольнения с гражданской службы не вправе разглашать или использовать в интересах организаций либо физических лиц </w:t>
      </w:r>
      <w:hyperlink r:id="rId14" w:history="1">
        <w:r w:rsidR="00FF79C8" w:rsidRPr="00176650">
          <w:rPr>
            <w:rFonts w:ascii="Times New Roman" w:hAnsi="Times New Roman" w:cs="Times New Roman"/>
            <w:bCs/>
            <w:sz w:val="28"/>
            <w:szCs w:val="28"/>
          </w:rPr>
          <w:t>сведения</w:t>
        </w:r>
      </w:hyperlink>
      <w:r w:rsidR="00FF79C8" w:rsidRPr="00176650">
        <w:rPr>
          <w:rFonts w:ascii="Times New Roman" w:hAnsi="Times New Roman" w:cs="Times New Roman"/>
          <w:bCs/>
          <w:sz w:val="28"/>
          <w:szCs w:val="28"/>
        </w:rPr>
        <w:t xml:space="preserve"> конфиденциального характера или служебную информацию, ставшие ему известными в связи с испол</w:t>
      </w:r>
      <w:r w:rsidR="00900788">
        <w:rPr>
          <w:rFonts w:ascii="Times New Roman" w:hAnsi="Times New Roman" w:cs="Times New Roman"/>
          <w:bCs/>
          <w:sz w:val="28"/>
          <w:szCs w:val="28"/>
        </w:rPr>
        <w:t>нением должностных обязанностей;</w:t>
      </w:r>
    </w:p>
    <w:p w:rsidR="00FF79C8" w:rsidRPr="00176650" w:rsidRDefault="00601D05" w:rsidP="000B124F">
      <w:pPr>
        <w:autoSpaceDE w:val="0"/>
        <w:autoSpaceDN w:val="0"/>
        <w:adjustRightInd w:val="0"/>
        <w:spacing w:after="0" w:line="240" w:lineRule="auto"/>
        <w:ind w:firstLine="709"/>
        <w:jc w:val="both"/>
        <w:rPr>
          <w:rFonts w:ascii="Times New Roman" w:hAnsi="Times New Roman" w:cs="Times New Roman"/>
          <w:bCs/>
          <w:sz w:val="28"/>
          <w:szCs w:val="28"/>
        </w:rPr>
      </w:pPr>
      <w:r w:rsidRPr="00176650">
        <w:rPr>
          <w:rFonts w:ascii="Times New Roman" w:hAnsi="Times New Roman" w:cs="Times New Roman"/>
          <w:bCs/>
          <w:sz w:val="28"/>
          <w:szCs w:val="28"/>
        </w:rPr>
        <w:t>- г</w:t>
      </w:r>
      <w:r w:rsidR="00FF79C8" w:rsidRPr="00176650">
        <w:rPr>
          <w:rFonts w:ascii="Times New Roman" w:hAnsi="Times New Roman" w:cs="Times New Roman"/>
          <w:bCs/>
          <w:sz w:val="28"/>
          <w:szCs w:val="28"/>
        </w:rPr>
        <w:t xml:space="preserve">ражданин, замещавший должность гражданской службы, включенную в </w:t>
      </w:r>
      <w:hyperlink r:id="rId15" w:history="1">
        <w:r w:rsidR="00FF79C8" w:rsidRPr="00176650">
          <w:rPr>
            <w:rFonts w:ascii="Times New Roman" w:hAnsi="Times New Roman" w:cs="Times New Roman"/>
            <w:bCs/>
            <w:sz w:val="28"/>
            <w:szCs w:val="28"/>
          </w:rPr>
          <w:t>перечень</w:t>
        </w:r>
      </w:hyperlink>
      <w:r w:rsidR="00FF79C8" w:rsidRPr="00176650">
        <w:rPr>
          <w:rFonts w:ascii="Times New Roman" w:hAnsi="Times New Roman" w:cs="Times New Roman"/>
          <w:bCs/>
          <w:sz w:val="28"/>
          <w:szCs w:val="28"/>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6" w:history="1">
        <w:r w:rsidR="00FF79C8" w:rsidRPr="00176650">
          <w:rPr>
            <w:rFonts w:ascii="Times New Roman" w:hAnsi="Times New Roman" w:cs="Times New Roman"/>
            <w:bCs/>
            <w:sz w:val="28"/>
            <w:szCs w:val="28"/>
          </w:rPr>
          <w:t>порядке</w:t>
        </w:r>
      </w:hyperlink>
      <w:r w:rsidR="00FF79C8" w:rsidRPr="00176650">
        <w:rPr>
          <w:rFonts w:ascii="Times New Roman" w:hAnsi="Times New Roman" w:cs="Times New Roman"/>
          <w:bCs/>
          <w:sz w:val="28"/>
          <w:szCs w:val="28"/>
        </w:rPr>
        <w:t>, устанавливаемом нормативными правовыми актами Российской Федерации.</w:t>
      </w:r>
    </w:p>
    <w:p w:rsidR="00FF79C8" w:rsidRPr="00176650" w:rsidRDefault="00FF79C8" w:rsidP="000B124F">
      <w:pPr>
        <w:spacing w:after="0" w:line="240" w:lineRule="auto"/>
        <w:ind w:firstLine="709"/>
        <w:rPr>
          <w:rFonts w:ascii="Times New Roman" w:eastAsia="Times New Roman" w:hAnsi="Times New Roman" w:cs="Times New Roman"/>
          <w:bCs/>
          <w:sz w:val="28"/>
          <w:szCs w:val="28"/>
          <w:lang w:eastAsia="ru-RU"/>
        </w:rPr>
      </w:pPr>
    </w:p>
    <w:p w:rsidR="00601D05" w:rsidRPr="00176650" w:rsidRDefault="00A934B3" w:rsidP="000B124F">
      <w:pPr>
        <w:spacing w:after="0" w:line="240" w:lineRule="auto"/>
        <w:ind w:firstLine="709"/>
        <w:jc w:val="center"/>
        <w:rPr>
          <w:rFonts w:ascii="Times New Roman" w:eastAsia="Times New Roman" w:hAnsi="Times New Roman" w:cs="Times New Roman"/>
          <w:bCs/>
          <w:sz w:val="28"/>
          <w:szCs w:val="28"/>
          <w:lang w:eastAsia="ru-RU"/>
        </w:rPr>
      </w:pPr>
      <w:r w:rsidRPr="00176650">
        <w:rPr>
          <w:rFonts w:ascii="Times New Roman" w:eastAsia="Times New Roman" w:hAnsi="Times New Roman" w:cs="Times New Roman"/>
          <w:b/>
          <w:bCs/>
          <w:sz w:val="28"/>
          <w:szCs w:val="28"/>
          <w:lang w:eastAsia="ru-RU"/>
        </w:rPr>
        <w:t>Понятие взятки</w:t>
      </w:r>
      <w:r w:rsidR="00601D05" w:rsidRPr="00176650">
        <w:rPr>
          <w:rFonts w:ascii="Times New Roman" w:eastAsia="Times New Roman" w:hAnsi="Times New Roman" w:cs="Times New Roman"/>
          <w:bCs/>
          <w:sz w:val="28"/>
          <w:szCs w:val="28"/>
          <w:lang w:eastAsia="ru-RU"/>
        </w:rPr>
        <w:t xml:space="preserve"> (Статья 290 УК РФ)</w:t>
      </w:r>
    </w:p>
    <w:p w:rsidR="00601D05" w:rsidRPr="00176650" w:rsidRDefault="00A934B3" w:rsidP="000B124F">
      <w:pPr>
        <w:spacing w:after="0" w:line="240" w:lineRule="auto"/>
        <w:ind w:firstLine="709"/>
        <w:jc w:val="both"/>
        <w:rPr>
          <w:rFonts w:ascii="Times New Roman" w:eastAsia="Times New Roman" w:hAnsi="Times New Roman" w:cs="Times New Roman"/>
          <w:sz w:val="28"/>
          <w:szCs w:val="28"/>
          <w:lang w:eastAsia="ru-RU"/>
        </w:rPr>
      </w:pPr>
      <w:r w:rsidRPr="00176650">
        <w:rPr>
          <w:rFonts w:ascii="Times New Roman" w:eastAsia="Times New Roman" w:hAnsi="Times New Roman" w:cs="Times New Roman"/>
          <w:bCs/>
          <w:sz w:val="28"/>
          <w:szCs w:val="28"/>
          <w:lang w:eastAsia="ru-RU"/>
        </w:rPr>
        <w:br/>
      </w:r>
      <w:r w:rsidRPr="00176650">
        <w:rPr>
          <w:rFonts w:ascii="Times New Roman" w:eastAsia="Times New Roman" w:hAnsi="Times New Roman" w:cs="Times New Roman"/>
          <w:sz w:val="28"/>
          <w:szCs w:val="28"/>
          <w:lang w:eastAsia="ru-RU"/>
        </w:rPr>
        <w:t>         Взятка - получение должностным лицом лично или через посредника  денег, ценных бумаг, иного имущества либо незаконн</w:t>
      </w:r>
      <w:r w:rsidR="00842892">
        <w:rPr>
          <w:rFonts w:ascii="Times New Roman" w:eastAsia="Times New Roman" w:hAnsi="Times New Roman" w:cs="Times New Roman"/>
          <w:sz w:val="28"/>
          <w:szCs w:val="28"/>
          <w:lang w:eastAsia="ru-RU"/>
        </w:rPr>
        <w:t>ого</w:t>
      </w:r>
      <w:r w:rsidRPr="00176650">
        <w:rPr>
          <w:rFonts w:ascii="Times New Roman" w:eastAsia="Times New Roman" w:hAnsi="Times New Roman" w:cs="Times New Roman"/>
          <w:sz w:val="28"/>
          <w:szCs w:val="28"/>
          <w:lang w:eastAsia="ru-RU"/>
        </w:rPr>
        <w:t xml:space="preserve"> оказания ему услуг имущественного характера, предоставления иных имущественных прав за совершение </w:t>
      </w:r>
      <w:r w:rsidRPr="00176650">
        <w:rPr>
          <w:rFonts w:ascii="Times New Roman" w:eastAsia="Times New Roman" w:hAnsi="Times New Roman" w:cs="Times New Roman"/>
          <w:sz w:val="28"/>
          <w:szCs w:val="28"/>
          <w:lang w:eastAsia="ru-RU"/>
        </w:rPr>
        <w:lastRenderedPageBreak/>
        <w:t>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01D05" w:rsidRPr="00176650" w:rsidRDefault="00601D05" w:rsidP="000B124F">
      <w:pPr>
        <w:spacing w:after="0" w:line="240" w:lineRule="auto"/>
        <w:ind w:firstLine="709"/>
        <w:jc w:val="both"/>
        <w:rPr>
          <w:rFonts w:ascii="Times New Roman" w:eastAsia="Times New Roman" w:hAnsi="Times New Roman" w:cs="Times New Roman"/>
          <w:sz w:val="28"/>
          <w:szCs w:val="28"/>
          <w:lang w:eastAsia="ru-RU"/>
        </w:rPr>
      </w:pPr>
    </w:p>
    <w:p w:rsidR="00601D05" w:rsidRPr="00176650" w:rsidRDefault="00601D05" w:rsidP="000B124F">
      <w:pPr>
        <w:spacing w:after="0" w:line="240" w:lineRule="auto"/>
        <w:ind w:firstLine="709"/>
        <w:jc w:val="center"/>
        <w:rPr>
          <w:rFonts w:ascii="Times New Roman" w:eastAsia="Times New Roman" w:hAnsi="Times New Roman" w:cs="Times New Roman"/>
          <w:b/>
          <w:sz w:val="28"/>
          <w:szCs w:val="28"/>
          <w:lang w:eastAsia="ru-RU"/>
        </w:rPr>
      </w:pPr>
      <w:r w:rsidRPr="00176650">
        <w:rPr>
          <w:rFonts w:ascii="Times New Roman" w:eastAsia="Times New Roman" w:hAnsi="Times New Roman" w:cs="Times New Roman"/>
          <w:b/>
          <w:sz w:val="28"/>
          <w:szCs w:val="28"/>
          <w:lang w:eastAsia="ru-RU"/>
        </w:rPr>
        <w:t>Понятие иного имущества</w:t>
      </w:r>
    </w:p>
    <w:p w:rsidR="00601D05" w:rsidRPr="00176650" w:rsidRDefault="00A934B3" w:rsidP="000B124F">
      <w:pPr>
        <w:spacing w:after="0" w:line="240" w:lineRule="auto"/>
        <w:ind w:firstLine="709"/>
        <w:jc w:val="both"/>
        <w:rPr>
          <w:rFonts w:ascii="Times New Roman" w:eastAsia="Times New Roman" w:hAnsi="Times New Roman" w:cs="Times New Roman"/>
          <w:sz w:val="28"/>
          <w:szCs w:val="28"/>
          <w:lang w:eastAsia="ru-RU"/>
        </w:rPr>
      </w:pPr>
      <w:r w:rsidRPr="00176650">
        <w:rPr>
          <w:rFonts w:ascii="Times New Roman" w:eastAsia="Times New Roman" w:hAnsi="Times New Roman" w:cs="Times New Roman"/>
          <w:sz w:val="28"/>
          <w:szCs w:val="28"/>
          <w:lang w:eastAsia="ru-RU"/>
        </w:rPr>
        <w:br/>
        <w:t>         Понятие иного имущества охватывает любое, помимо денег и ценных бумах, другое имущество (включая имущественные обязательства), как движимое (драгоценности, автомобиль, картина, кинокамера и др.), так и недвижимое  (земельных участок, жилой дом, дача и т.д.).</w:t>
      </w:r>
    </w:p>
    <w:p w:rsidR="00601D05" w:rsidRPr="00176650" w:rsidRDefault="00601D05" w:rsidP="00601D05">
      <w:pPr>
        <w:spacing w:after="0" w:line="240" w:lineRule="auto"/>
        <w:jc w:val="both"/>
        <w:rPr>
          <w:rFonts w:ascii="Times New Roman" w:eastAsia="Times New Roman" w:hAnsi="Times New Roman" w:cs="Times New Roman"/>
          <w:sz w:val="28"/>
          <w:szCs w:val="28"/>
          <w:lang w:eastAsia="ru-RU"/>
        </w:rPr>
      </w:pPr>
    </w:p>
    <w:p w:rsidR="00601D05" w:rsidRPr="00176650" w:rsidRDefault="00601D05" w:rsidP="00601D05">
      <w:pPr>
        <w:spacing w:after="0" w:line="240" w:lineRule="auto"/>
        <w:jc w:val="center"/>
        <w:rPr>
          <w:rFonts w:ascii="Times New Roman" w:eastAsia="Times New Roman" w:hAnsi="Times New Roman" w:cs="Times New Roman"/>
          <w:b/>
          <w:sz w:val="28"/>
          <w:szCs w:val="28"/>
          <w:lang w:eastAsia="ru-RU"/>
        </w:rPr>
      </w:pPr>
      <w:r w:rsidRPr="00176650">
        <w:rPr>
          <w:rFonts w:ascii="Times New Roman" w:eastAsia="Times New Roman" w:hAnsi="Times New Roman" w:cs="Times New Roman"/>
          <w:b/>
          <w:sz w:val="28"/>
          <w:szCs w:val="28"/>
          <w:lang w:eastAsia="ru-RU"/>
        </w:rPr>
        <w:t xml:space="preserve">Понятие выгод </w:t>
      </w:r>
      <w:r w:rsidR="00543653" w:rsidRPr="00176650">
        <w:rPr>
          <w:rFonts w:ascii="Times New Roman" w:eastAsia="Times New Roman" w:hAnsi="Times New Roman" w:cs="Times New Roman"/>
          <w:b/>
          <w:sz w:val="28"/>
          <w:szCs w:val="28"/>
          <w:lang w:eastAsia="ru-RU"/>
        </w:rPr>
        <w:t>и</w:t>
      </w:r>
      <w:r w:rsidRPr="00176650">
        <w:rPr>
          <w:rFonts w:ascii="Times New Roman" w:eastAsia="Times New Roman" w:hAnsi="Times New Roman" w:cs="Times New Roman"/>
          <w:b/>
          <w:sz w:val="28"/>
          <w:szCs w:val="28"/>
          <w:lang w:eastAsia="ru-RU"/>
        </w:rPr>
        <w:t>мущественного характера</w:t>
      </w:r>
    </w:p>
    <w:p w:rsidR="00601D05" w:rsidRPr="00176650" w:rsidRDefault="00A934B3" w:rsidP="00601D05">
      <w:pPr>
        <w:spacing w:after="0" w:line="240" w:lineRule="auto"/>
        <w:jc w:val="both"/>
        <w:rPr>
          <w:rFonts w:ascii="Times New Roman" w:eastAsia="Times New Roman" w:hAnsi="Times New Roman" w:cs="Times New Roman"/>
          <w:sz w:val="28"/>
          <w:szCs w:val="28"/>
          <w:u w:val="single"/>
          <w:lang w:eastAsia="ru-RU"/>
        </w:rPr>
      </w:pPr>
      <w:r w:rsidRPr="00176650">
        <w:rPr>
          <w:rFonts w:ascii="Times New Roman" w:eastAsia="Times New Roman" w:hAnsi="Times New Roman" w:cs="Times New Roman"/>
          <w:sz w:val="28"/>
          <w:szCs w:val="28"/>
          <w:lang w:eastAsia="ru-RU"/>
        </w:rPr>
        <w:br/>
        <w:t>         Под выгодами имущественного характера, следует понимать оказываемые должностному лицу безвозмездно, но в других случаях подлежащие оплате услуги имущественного характера (предоставление туристических путевок, ремонт квартиры, строительство дачи и т.д.), а также иные действия, имеющие имущественный характер, если они не оплачены или не полностью оплачены должностным лицом (например,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Например, по одному уголовному делу взяткой была признана работа по ремонту принадлежащего должностному лицу автомобиля.</w:t>
      </w:r>
      <w:r w:rsidRPr="00176650">
        <w:rPr>
          <w:rFonts w:ascii="Times New Roman" w:eastAsia="Times New Roman" w:hAnsi="Times New Roman" w:cs="Times New Roman"/>
          <w:sz w:val="28"/>
          <w:szCs w:val="28"/>
          <w:lang w:eastAsia="ru-RU"/>
        </w:rPr>
        <w:br/>
        <w:t xml:space="preserve">         Под получением взятки лично  следует понимать ее фактическое принятие не только самим должностным лицом, </w:t>
      </w:r>
      <w:r w:rsidRPr="00176650">
        <w:rPr>
          <w:rFonts w:ascii="Times New Roman" w:eastAsia="Times New Roman" w:hAnsi="Times New Roman" w:cs="Times New Roman"/>
          <w:sz w:val="28"/>
          <w:szCs w:val="28"/>
          <w:u w:val="single"/>
          <w:lang w:eastAsia="ru-RU"/>
        </w:rPr>
        <w:t>но и его родными или близкими с его согласия или при отсутствии его возражений.</w:t>
      </w:r>
    </w:p>
    <w:p w:rsidR="00543653" w:rsidRPr="00176650" w:rsidRDefault="00A934B3" w:rsidP="00543653">
      <w:pPr>
        <w:spacing w:after="0" w:line="240" w:lineRule="auto"/>
        <w:jc w:val="center"/>
        <w:rPr>
          <w:rFonts w:ascii="Times New Roman" w:eastAsia="Times New Roman" w:hAnsi="Times New Roman" w:cs="Times New Roman"/>
          <w:b/>
          <w:bCs/>
          <w:sz w:val="28"/>
          <w:szCs w:val="28"/>
          <w:lang w:eastAsia="ru-RU"/>
        </w:rPr>
      </w:pPr>
      <w:r w:rsidRPr="00176650">
        <w:rPr>
          <w:rFonts w:ascii="Times New Roman" w:eastAsia="Times New Roman" w:hAnsi="Times New Roman" w:cs="Times New Roman"/>
          <w:sz w:val="28"/>
          <w:szCs w:val="28"/>
          <w:lang w:eastAsia="ru-RU"/>
        </w:rPr>
        <w:t>         </w:t>
      </w:r>
      <w:r w:rsidRPr="00176650">
        <w:rPr>
          <w:rFonts w:ascii="Times New Roman" w:eastAsia="Times New Roman" w:hAnsi="Times New Roman" w:cs="Times New Roman"/>
          <w:sz w:val="28"/>
          <w:szCs w:val="28"/>
          <w:lang w:eastAsia="ru-RU"/>
        </w:rPr>
        <w:br/>
      </w:r>
      <w:r w:rsidRPr="00176650">
        <w:rPr>
          <w:rFonts w:ascii="Times New Roman" w:eastAsia="Times New Roman" w:hAnsi="Times New Roman" w:cs="Times New Roman"/>
          <w:b/>
          <w:bCs/>
          <w:sz w:val="28"/>
          <w:szCs w:val="28"/>
          <w:lang w:eastAsia="ru-RU"/>
        </w:rPr>
        <w:t>         Признаки взятки</w:t>
      </w:r>
    </w:p>
    <w:p w:rsidR="00543653" w:rsidRPr="00176650" w:rsidRDefault="00A934B3" w:rsidP="00601D05">
      <w:pPr>
        <w:spacing w:after="0" w:line="240" w:lineRule="auto"/>
        <w:jc w:val="both"/>
        <w:rPr>
          <w:rFonts w:ascii="Times New Roman" w:eastAsia="Times New Roman" w:hAnsi="Times New Roman" w:cs="Times New Roman"/>
          <w:sz w:val="28"/>
          <w:szCs w:val="28"/>
          <w:lang w:eastAsia="ru-RU"/>
        </w:rPr>
      </w:pPr>
      <w:r w:rsidRPr="00176650">
        <w:rPr>
          <w:rFonts w:ascii="Times New Roman" w:eastAsia="Times New Roman" w:hAnsi="Times New Roman" w:cs="Times New Roman"/>
          <w:bCs/>
          <w:sz w:val="28"/>
          <w:szCs w:val="28"/>
          <w:lang w:eastAsia="ru-RU"/>
        </w:rPr>
        <w:br/>
        <w:t>         </w:t>
      </w:r>
      <w:r w:rsidRPr="00176650">
        <w:rPr>
          <w:rFonts w:ascii="Times New Roman" w:eastAsia="Times New Roman" w:hAnsi="Times New Roman" w:cs="Times New Roman"/>
          <w:sz w:val="28"/>
          <w:szCs w:val="28"/>
          <w:lang w:eastAsia="ru-RU"/>
        </w:rPr>
        <w:t>Необходимым признаком взятки является ответные действия должностного лица за то, что он совершит в пользу</w:t>
      </w:r>
      <w:r w:rsidR="003A22E3">
        <w:rPr>
          <w:rFonts w:ascii="Times New Roman" w:eastAsia="Times New Roman" w:hAnsi="Times New Roman" w:cs="Times New Roman"/>
          <w:sz w:val="28"/>
          <w:szCs w:val="28"/>
          <w:lang w:eastAsia="ru-RU"/>
        </w:rPr>
        <w:t xml:space="preserve"> </w:t>
      </w:r>
      <w:r w:rsidR="00842892">
        <w:rPr>
          <w:rFonts w:ascii="Times New Roman" w:eastAsia="Times New Roman" w:hAnsi="Times New Roman" w:cs="Times New Roman"/>
          <w:sz w:val="28"/>
          <w:szCs w:val="28"/>
          <w:lang w:eastAsia="ru-RU"/>
        </w:rPr>
        <w:t xml:space="preserve">взяткодателя </w:t>
      </w:r>
      <w:r w:rsidRPr="00176650">
        <w:rPr>
          <w:rFonts w:ascii="Times New Roman" w:eastAsia="Times New Roman" w:hAnsi="Times New Roman" w:cs="Times New Roman"/>
          <w:sz w:val="28"/>
          <w:szCs w:val="28"/>
          <w:lang w:eastAsia="ru-RU"/>
        </w:rPr>
        <w:t>действия, которые:</w:t>
      </w:r>
    </w:p>
    <w:p w:rsidR="00543653" w:rsidRPr="00176650" w:rsidRDefault="00A934B3" w:rsidP="00601D05">
      <w:pPr>
        <w:spacing w:after="0" w:line="240" w:lineRule="auto"/>
        <w:jc w:val="both"/>
        <w:rPr>
          <w:rFonts w:ascii="Times New Roman" w:eastAsia="Times New Roman" w:hAnsi="Times New Roman" w:cs="Times New Roman"/>
          <w:sz w:val="28"/>
          <w:szCs w:val="28"/>
          <w:lang w:eastAsia="ru-RU"/>
        </w:rPr>
      </w:pPr>
      <w:r w:rsidRPr="00176650">
        <w:rPr>
          <w:rFonts w:ascii="Times New Roman" w:eastAsia="Times New Roman" w:hAnsi="Times New Roman" w:cs="Times New Roman"/>
          <w:sz w:val="28"/>
          <w:szCs w:val="28"/>
          <w:lang w:eastAsia="ru-RU"/>
        </w:rPr>
        <w:t>         - входят в служебные полномочия должностного лица;</w:t>
      </w:r>
    </w:p>
    <w:p w:rsidR="00543653" w:rsidRPr="00176650" w:rsidRDefault="00A934B3" w:rsidP="00601D05">
      <w:pPr>
        <w:spacing w:after="0" w:line="240" w:lineRule="auto"/>
        <w:jc w:val="both"/>
        <w:rPr>
          <w:rFonts w:ascii="Times New Roman" w:eastAsia="Times New Roman" w:hAnsi="Times New Roman" w:cs="Times New Roman"/>
          <w:sz w:val="28"/>
          <w:szCs w:val="28"/>
          <w:lang w:eastAsia="ru-RU"/>
        </w:rPr>
      </w:pPr>
      <w:r w:rsidRPr="00176650">
        <w:rPr>
          <w:rFonts w:ascii="Times New Roman" w:eastAsia="Times New Roman" w:hAnsi="Times New Roman" w:cs="Times New Roman"/>
          <w:sz w:val="28"/>
          <w:szCs w:val="28"/>
          <w:lang w:eastAsia="ru-RU"/>
        </w:rPr>
        <w:t xml:space="preserve">         - не входят в его служебные полномочия, но </w:t>
      </w:r>
      <w:r w:rsidR="003A22E3" w:rsidRPr="004853E5">
        <w:rPr>
          <w:rFonts w:ascii="Times New Roman" w:eastAsia="Times New Roman" w:hAnsi="Times New Roman" w:cs="Times New Roman"/>
          <w:sz w:val="28"/>
          <w:szCs w:val="28"/>
          <w:lang w:eastAsia="ru-RU"/>
        </w:rPr>
        <w:t>могут</w:t>
      </w:r>
      <w:r w:rsidRPr="00176650">
        <w:rPr>
          <w:rFonts w:ascii="Times New Roman" w:eastAsia="Times New Roman" w:hAnsi="Times New Roman" w:cs="Times New Roman"/>
          <w:sz w:val="28"/>
          <w:szCs w:val="28"/>
          <w:lang w:eastAsia="ru-RU"/>
        </w:rPr>
        <w:t xml:space="preserve"> способствовать совершению таких действия в силу своего должностного положения (использование значимости занимаемой должности,  служебных отношений с другими должностными лицами и т.д.);</w:t>
      </w:r>
    </w:p>
    <w:p w:rsidR="003A22E3" w:rsidRDefault="00A934B3" w:rsidP="00601D05">
      <w:pPr>
        <w:spacing w:after="0" w:line="240" w:lineRule="auto"/>
        <w:jc w:val="both"/>
        <w:rPr>
          <w:rFonts w:ascii="Times New Roman" w:eastAsia="Times New Roman" w:hAnsi="Times New Roman" w:cs="Times New Roman"/>
          <w:sz w:val="28"/>
          <w:szCs w:val="28"/>
          <w:lang w:eastAsia="ru-RU"/>
        </w:rPr>
      </w:pPr>
      <w:r w:rsidRPr="00176650">
        <w:rPr>
          <w:rFonts w:ascii="Times New Roman" w:eastAsia="Times New Roman" w:hAnsi="Times New Roman" w:cs="Times New Roman"/>
          <w:sz w:val="28"/>
          <w:szCs w:val="28"/>
          <w:lang w:eastAsia="ru-RU"/>
        </w:rPr>
        <w:t>         - выражают общее покровительство взяткодателю</w:t>
      </w:r>
      <w:r w:rsidR="003A22E3">
        <w:rPr>
          <w:rFonts w:ascii="Times New Roman" w:eastAsia="Times New Roman" w:hAnsi="Times New Roman" w:cs="Times New Roman"/>
          <w:sz w:val="28"/>
          <w:szCs w:val="28"/>
          <w:lang w:eastAsia="ru-RU"/>
        </w:rPr>
        <w:t xml:space="preserve"> </w:t>
      </w:r>
      <w:r w:rsidRPr="00176650">
        <w:rPr>
          <w:rFonts w:ascii="Times New Roman" w:eastAsia="Times New Roman" w:hAnsi="Times New Roman" w:cs="Times New Roman"/>
          <w:sz w:val="28"/>
          <w:szCs w:val="28"/>
          <w:lang w:eastAsia="ru-RU"/>
        </w:rPr>
        <w:t>со стороны должностного лица;</w:t>
      </w:r>
    </w:p>
    <w:p w:rsidR="00543653" w:rsidRPr="00176650" w:rsidRDefault="00A934B3" w:rsidP="003A22E3">
      <w:pPr>
        <w:spacing w:after="0" w:line="240" w:lineRule="auto"/>
        <w:ind w:firstLine="709"/>
        <w:jc w:val="both"/>
        <w:rPr>
          <w:rFonts w:ascii="Times New Roman" w:eastAsia="Times New Roman" w:hAnsi="Times New Roman" w:cs="Times New Roman"/>
          <w:sz w:val="28"/>
          <w:szCs w:val="28"/>
          <w:lang w:eastAsia="ru-RU"/>
        </w:rPr>
      </w:pPr>
      <w:r w:rsidRPr="00176650">
        <w:rPr>
          <w:rFonts w:ascii="Times New Roman" w:eastAsia="Times New Roman" w:hAnsi="Times New Roman" w:cs="Times New Roman"/>
          <w:sz w:val="28"/>
          <w:szCs w:val="28"/>
          <w:lang w:eastAsia="ru-RU"/>
        </w:rPr>
        <w:t>- означают попустительство взяткодателю по службе со стороны должностного лица (непринятие должностным лицом мер в отношении подчиненных, совершающих дисциплинарные проступки, допускающих упущения в работе).</w:t>
      </w:r>
    </w:p>
    <w:p w:rsidR="00543653" w:rsidRPr="00176650" w:rsidRDefault="00A934B3" w:rsidP="00601D05">
      <w:pPr>
        <w:spacing w:after="0" w:line="240" w:lineRule="auto"/>
        <w:jc w:val="both"/>
        <w:rPr>
          <w:rFonts w:ascii="Times New Roman" w:eastAsia="Times New Roman" w:hAnsi="Times New Roman" w:cs="Times New Roman"/>
          <w:sz w:val="28"/>
          <w:szCs w:val="28"/>
          <w:lang w:eastAsia="ru-RU"/>
        </w:rPr>
      </w:pPr>
      <w:r w:rsidRPr="00176650">
        <w:rPr>
          <w:rFonts w:ascii="Times New Roman" w:eastAsia="Times New Roman" w:hAnsi="Times New Roman" w:cs="Times New Roman"/>
          <w:sz w:val="28"/>
          <w:szCs w:val="28"/>
          <w:lang w:eastAsia="ru-RU"/>
        </w:rPr>
        <w:t>        </w:t>
      </w:r>
    </w:p>
    <w:p w:rsidR="00543653" w:rsidRPr="00176650" w:rsidRDefault="00A934B3" w:rsidP="00543653">
      <w:pPr>
        <w:spacing w:after="0" w:line="240" w:lineRule="auto"/>
        <w:jc w:val="center"/>
        <w:rPr>
          <w:rFonts w:ascii="Times New Roman" w:eastAsia="Times New Roman" w:hAnsi="Times New Roman" w:cs="Times New Roman"/>
          <w:b/>
          <w:bCs/>
          <w:sz w:val="28"/>
          <w:szCs w:val="28"/>
          <w:lang w:eastAsia="ru-RU"/>
        </w:rPr>
      </w:pPr>
      <w:r w:rsidRPr="00176650">
        <w:rPr>
          <w:rFonts w:ascii="Times New Roman" w:eastAsia="Times New Roman" w:hAnsi="Times New Roman" w:cs="Times New Roman"/>
          <w:b/>
          <w:bCs/>
          <w:sz w:val="28"/>
          <w:szCs w:val="28"/>
          <w:lang w:eastAsia="ru-RU"/>
        </w:rPr>
        <w:t>Посредничество во взяточничестве</w:t>
      </w:r>
    </w:p>
    <w:p w:rsidR="00543653" w:rsidRPr="00176650" w:rsidRDefault="00A934B3" w:rsidP="00601D05">
      <w:pPr>
        <w:spacing w:after="0" w:line="240" w:lineRule="auto"/>
        <w:jc w:val="both"/>
        <w:rPr>
          <w:rFonts w:ascii="Times New Roman" w:eastAsia="Times New Roman" w:hAnsi="Times New Roman" w:cs="Times New Roman"/>
          <w:sz w:val="28"/>
          <w:szCs w:val="28"/>
          <w:lang w:eastAsia="ru-RU"/>
        </w:rPr>
      </w:pPr>
      <w:r w:rsidRPr="00176650">
        <w:rPr>
          <w:rFonts w:ascii="Times New Roman" w:eastAsia="Times New Roman" w:hAnsi="Times New Roman" w:cs="Times New Roman"/>
          <w:sz w:val="28"/>
          <w:szCs w:val="28"/>
          <w:lang w:eastAsia="ru-RU"/>
        </w:rPr>
        <w:br/>
        <w:t xml:space="preserve">         Посредничество во взяточничестве - непосредственная передача взятки по поручению взяткодателя или взяткополучателя либо иное способствование </w:t>
      </w:r>
      <w:r w:rsidRPr="00176650">
        <w:rPr>
          <w:rFonts w:ascii="Times New Roman" w:eastAsia="Times New Roman" w:hAnsi="Times New Roman" w:cs="Times New Roman"/>
          <w:sz w:val="28"/>
          <w:szCs w:val="28"/>
          <w:lang w:eastAsia="ru-RU"/>
        </w:rPr>
        <w:lastRenderedPageBreak/>
        <w:t>взяткодателю и (или) взяткополучателю в достижении либо реализации соглашения между ними о получении и даче взятки.</w:t>
      </w:r>
    </w:p>
    <w:p w:rsidR="00543653" w:rsidRPr="00176650" w:rsidRDefault="00A934B3" w:rsidP="00601D05">
      <w:pPr>
        <w:spacing w:after="0" w:line="240" w:lineRule="auto"/>
        <w:jc w:val="both"/>
        <w:rPr>
          <w:rFonts w:ascii="Times New Roman" w:eastAsia="Times New Roman" w:hAnsi="Times New Roman" w:cs="Times New Roman"/>
          <w:sz w:val="28"/>
          <w:szCs w:val="28"/>
          <w:lang w:eastAsia="ru-RU"/>
        </w:rPr>
      </w:pPr>
      <w:r w:rsidRPr="00176650">
        <w:rPr>
          <w:rFonts w:ascii="Times New Roman" w:eastAsia="Times New Roman" w:hAnsi="Times New Roman" w:cs="Times New Roman"/>
          <w:sz w:val="28"/>
          <w:szCs w:val="28"/>
          <w:lang w:eastAsia="ru-RU"/>
        </w:rPr>
        <w:t>         Действия лиц, не обладающих признаками специального субъекта, (не госслужащие),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w:t>
      </w:r>
      <w:hyperlink r:id="rId17" w:history="1">
        <w:r w:rsidRPr="00176650">
          <w:rPr>
            <w:rFonts w:ascii="Times New Roman" w:eastAsia="Times New Roman" w:hAnsi="Times New Roman" w:cs="Times New Roman"/>
            <w:sz w:val="28"/>
            <w:szCs w:val="28"/>
            <w:u w:val="single"/>
            <w:lang w:eastAsia="ru-RU"/>
          </w:rPr>
          <w:t>статья 291.1</w:t>
        </w:r>
      </w:hyperlink>
      <w:r w:rsidRPr="00176650">
        <w:rPr>
          <w:rFonts w:ascii="Times New Roman" w:eastAsia="Times New Roman" w:hAnsi="Times New Roman" w:cs="Times New Roman"/>
          <w:sz w:val="28"/>
          <w:szCs w:val="28"/>
          <w:lang w:eastAsia="ru-RU"/>
        </w:rPr>
        <w:t> УК РФ)  или соучастие в коммерческом подкупе (</w:t>
      </w:r>
      <w:hyperlink r:id="rId18" w:history="1">
        <w:r w:rsidRPr="00176650">
          <w:rPr>
            <w:rFonts w:ascii="Times New Roman" w:eastAsia="Times New Roman" w:hAnsi="Times New Roman" w:cs="Times New Roman"/>
            <w:sz w:val="28"/>
            <w:szCs w:val="28"/>
            <w:u w:val="single"/>
            <w:lang w:eastAsia="ru-RU"/>
          </w:rPr>
          <w:t>статья 204</w:t>
        </w:r>
      </w:hyperlink>
      <w:r w:rsidRPr="00176650">
        <w:rPr>
          <w:rFonts w:ascii="Times New Roman" w:eastAsia="Times New Roman" w:hAnsi="Times New Roman" w:cs="Times New Roman"/>
          <w:sz w:val="28"/>
          <w:szCs w:val="28"/>
          <w:lang w:eastAsia="ru-RU"/>
        </w:rPr>
        <w:t> УК РФ).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543653" w:rsidRPr="00176650" w:rsidRDefault="00A934B3" w:rsidP="00543653">
      <w:pPr>
        <w:spacing w:after="0" w:line="240" w:lineRule="auto"/>
        <w:jc w:val="center"/>
        <w:rPr>
          <w:rFonts w:ascii="Times New Roman" w:eastAsia="Times New Roman" w:hAnsi="Times New Roman" w:cs="Times New Roman"/>
          <w:b/>
          <w:bCs/>
          <w:sz w:val="28"/>
          <w:szCs w:val="28"/>
          <w:lang w:eastAsia="ru-RU"/>
        </w:rPr>
      </w:pPr>
      <w:r w:rsidRPr="00176650">
        <w:rPr>
          <w:rFonts w:ascii="Times New Roman" w:eastAsia="Times New Roman" w:hAnsi="Times New Roman" w:cs="Times New Roman"/>
          <w:sz w:val="28"/>
          <w:szCs w:val="28"/>
          <w:lang w:eastAsia="ru-RU"/>
        </w:rPr>
        <w:br/>
      </w:r>
      <w:r w:rsidRPr="00176650">
        <w:rPr>
          <w:rFonts w:ascii="Times New Roman" w:eastAsia="Times New Roman" w:hAnsi="Times New Roman" w:cs="Times New Roman"/>
          <w:b/>
          <w:sz w:val="28"/>
          <w:szCs w:val="28"/>
          <w:lang w:eastAsia="ru-RU"/>
        </w:rPr>
        <w:t>         </w:t>
      </w:r>
      <w:r w:rsidRPr="00176650">
        <w:rPr>
          <w:rFonts w:ascii="Times New Roman" w:eastAsia="Times New Roman" w:hAnsi="Times New Roman" w:cs="Times New Roman"/>
          <w:b/>
          <w:bCs/>
          <w:sz w:val="28"/>
          <w:szCs w:val="28"/>
          <w:lang w:eastAsia="ru-RU"/>
        </w:rPr>
        <w:t>Понятие вымогательства взятки</w:t>
      </w:r>
    </w:p>
    <w:p w:rsidR="00543653" w:rsidRPr="00176650" w:rsidRDefault="00A934B3" w:rsidP="00543653">
      <w:pPr>
        <w:spacing w:after="0" w:line="240" w:lineRule="auto"/>
        <w:jc w:val="both"/>
        <w:rPr>
          <w:rFonts w:ascii="Times New Roman" w:eastAsia="Times New Roman" w:hAnsi="Times New Roman" w:cs="Times New Roman"/>
          <w:sz w:val="28"/>
          <w:szCs w:val="28"/>
          <w:lang w:eastAsia="ru-RU"/>
        </w:rPr>
      </w:pPr>
      <w:r w:rsidRPr="00176650">
        <w:rPr>
          <w:rFonts w:ascii="Times New Roman" w:eastAsia="Times New Roman" w:hAnsi="Times New Roman" w:cs="Times New Roman"/>
          <w:b/>
          <w:bCs/>
          <w:sz w:val="28"/>
          <w:szCs w:val="28"/>
          <w:lang w:eastAsia="ru-RU"/>
        </w:rPr>
        <w:br/>
      </w:r>
      <w:r w:rsidRPr="00176650">
        <w:rPr>
          <w:rFonts w:ascii="Times New Roman" w:eastAsia="Times New Roman" w:hAnsi="Times New Roman" w:cs="Times New Roman"/>
          <w:sz w:val="28"/>
          <w:szCs w:val="28"/>
          <w:lang w:eastAsia="ru-RU"/>
        </w:rPr>
        <w:t>         Вымогательство взятки -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w:t>
      </w:r>
    </w:p>
    <w:p w:rsidR="00176650" w:rsidRDefault="00A934B3" w:rsidP="00176650">
      <w:pPr>
        <w:spacing w:after="0" w:line="240" w:lineRule="auto"/>
        <w:jc w:val="center"/>
        <w:rPr>
          <w:rFonts w:ascii="Times New Roman" w:eastAsia="Times New Roman" w:hAnsi="Times New Roman" w:cs="Times New Roman"/>
          <w:b/>
          <w:bCs/>
          <w:sz w:val="28"/>
          <w:szCs w:val="28"/>
          <w:lang w:eastAsia="ru-RU"/>
        </w:rPr>
      </w:pPr>
      <w:r w:rsidRPr="00176650">
        <w:rPr>
          <w:rFonts w:ascii="Times New Roman" w:eastAsia="Times New Roman" w:hAnsi="Times New Roman" w:cs="Times New Roman"/>
          <w:sz w:val="28"/>
          <w:szCs w:val="28"/>
          <w:lang w:eastAsia="ru-RU"/>
        </w:rPr>
        <w:br/>
      </w:r>
      <w:r w:rsidRPr="00176650">
        <w:rPr>
          <w:rFonts w:ascii="Times New Roman" w:eastAsia="Times New Roman" w:hAnsi="Times New Roman" w:cs="Times New Roman"/>
          <w:b/>
          <w:sz w:val="28"/>
          <w:szCs w:val="28"/>
          <w:lang w:eastAsia="ru-RU"/>
        </w:rPr>
        <w:t>         </w:t>
      </w:r>
      <w:r w:rsidRPr="00176650">
        <w:rPr>
          <w:rFonts w:ascii="Times New Roman" w:eastAsia="Times New Roman" w:hAnsi="Times New Roman" w:cs="Times New Roman"/>
          <w:b/>
          <w:bCs/>
          <w:sz w:val="28"/>
          <w:szCs w:val="28"/>
          <w:lang w:eastAsia="ru-RU"/>
        </w:rPr>
        <w:t>Ответственность</w:t>
      </w:r>
    </w:p>
    <w:p w:rsidR="00543653" w:rsidRPr="00176650" w:rsidRDefault="00A934B3" w:rsidP="00176650">
      <w:pPr>
        <w:spacing w:after="0" w:line="240" w:lineRule="auto"/>
        <w:jc w:val="both"/>
        <w:rPr>
          <w:rFonts w:ascii="Times New Roman" w:eastAsia="Times New Roman" w:hAnsi="Times New Roman" w:cs="Times New Roman"/>
          <w:sz w:val="28"/>
          <w:szCs w:val="28"/>
          <w:lang w:eastAsia="ru-RU"/>
        </w:rPr>
      </w:pPr>
      <w:r w:rsidRPr="00176650">
        <w:rPr>
          <w:rFonts w:ascii="Times New Roman" w:eastAsia="Times New Roman" w:hAnsi="Times New Roman" w:cs="Times New Roman"/>
          <w:sz w:val="28"/>
          <w:szCs w:val="28"/>
          <w:lang w:eastAsia="ru-RU"/>
        </w:rPr>
        <w:br/>
        <w:t>         В соответствии со ст. 290 УК РФ – получение взятки наказывается лишением свободы на срок до трех лет (в ряде случаев до 12 лет)  со штрафом в размере до</w:t>
      </w:r>
      <w:r w:rsidR="004853E5">
        <w:rPr>
          <w:rFonts w:ascii="Times New Roman" w:eastAsia="Times New Roman" w:hAnsi="Times New Roman" w:cs="Times New Roman"/>
          <w:sz w:val="28"/>
          <w:szCs w:val="28"/>
          <w:lang w:eastAsia="ru-RU"/>
        </w:rPr>
        <w:t xml:space="preserve"> </w:t>
      </w:r>
      <w:r w:rsidR="00844965" w:rsidRPr="00176650">
        <w:rPr>
          <w:rFonts w:ascii="Times New Roman" w:eastAsia="Times New Roman" w:hAnsi="Times New Roman" w:cs="Times New Roman"/>
          <w:sz w:val="28"/>
          <w:szCs w:val="28"/>
          <w:lang w:eastAsia="ru-RU"/>
        </w:rPr>
        <w:t>20</w:t>
      </w:r>
      <w:r w:rsidR="00176650">
        <w:rPr>
          <w:rFonts w:ascii="Times New Roman" w:eastAsia="Times New Roman" w:hAnsi="Times New Roman" w:cs="Times New Roman"/>
          <w:sz w:val="28"/>
          <w:szCs w:val="28"/>
          <w:lang w:eastAsia="ru-RU"/>
        </w:rPr>
        <w:t xml:space="preserve">-ти </w:t>
      </w:r>
      <w:r w:rsidRPr="00176650">
        <w:rPr>
          <w:rFonts w:ascii="Times New Roman" w:eastAsia="Times New Roman" w:hAnsi="Times New Roman" w:cs="Times New Roman"/>
          <w:sz w:val="28"/>
          <w:szCs w:val="28"/>
          <w:lang w:eastAsia="ru-RU"/>
        </w:rPr>
        <w:t>кратной суммы взятки.</w:t>
      </w:r>
    </w:p>
    <w:p w:rsidR="00543653" w:rsidRPr="00176650" w:rsidRDefault="00A934B3" w:rsidP="00543653">
      <w:pPr>
        <w:spacing w:after="0" w:line="240" w:lineRule="auto"/>
        <w:jc w:val="center"/>
        <w:rPr>
          <w:rFonts w:ascii="Times New Roman" w:eastAsia="Times New Roman" w:hAnsi="Times New Roman" w:cs="Times New Roman"/>
          <w:b/>
          <w:sz w:val="28"/>
          <w:szCs w:val="28"/>
          <w:lang w:eastAsia="ru-RU"/>
        </w:rPr>
      </w:pPr>
      <w:r w:rsidRPr="00176650">
        <w:rPr>
          <w:rFonts w:ascii="Times New Roman" w:eastAsia="Times New Roman" w:hAnsi="Times New Roman" w:cs="Times New Roman"/>
          <w:sz w:val="28"/>
          <w:szCs w:val="28"/>
          <w:lang w:eastAsia="ru-RU"/>
        </w:rPr>
        <w:br/>
      </w:r>
      <w:r w:rsidRPr="00176650">
        <w:rPr>
          <w:rFonts w:ascii="Times New Roman" w:eastAsia="Times New Roman" w:hAnsi="Times New Roman" w:cs="Times New Roman"/>
          <w:b/>
          <w:sz w:val="28"/>
          <w:szCs w:val="28"/>
          <w:lang w:eastAsia="ru-RU"/>
        </w:rPr>
        <w:t>         Выражения, которые могут быть восприняты окружающими как согласие принять взятку или как просьба о даче взятки</w:t>
      </w:r>
    </w:p>
    <w:p w:rsidR="000B1ED1" w:rsidRDefault="00A934B3" w:rsidP="003A22E3">
      <w:pPr>
        <w:spacing w:after="0" w:line="240" w:lineRule="auto"/>
        <w:jc w:val="both"/>
        <w:rPr>
          <w:rFonts w:ascii="Times New Roman" w:eastAsia="Times New Roman" w:hAnsi="Times New Roman" w:cs="Times New Roman"/>
          <w:sz w:val="28"/>
          <w:szCs w:val="28"/>
          <w:lang w:eastAsia="ru-RU"/>
        </w:rPr>
      </w:pPr>
      <w:r w:rsidRPr="00176650">
        <w:rPr>
          <w:rFonts w:ascii="Times New Roman" w:eastAsia="Times New Roman" w:hAnsi="Times New Roman" w:cs="Times New Roman"/>
          <w:sz w:val="28"/>
          <w:szCs w:val="28"/>
          <w:lang w:eastAsia="ru-RU"/>
        </w:rPr>
        <w:br/>
        <w:t>         К числу выражений, которые могут быть восприняты окружающими как просьба (намек) о даче взятки,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3A22E3" w:rsidRDefault="003A22E3" w:rsidP="003A22E3">
      <w:pPr>
        <w:spacing w:after="0" w:line="240" w:lineRule="auto"/>
        <w:jc w:val="both"/>
        <w:rPr>
          <w:rFonts w:ascii="Times New Roman" w:eastAsia="Times New Roman" w:hAnsi="Times New Roman" w:cs="Times New Roman"/>
          <w:sz w:val="28"/>
          <w:szCs w:val="28"/>
          <w:lang w:eastAsia="ru-RU"/>
        </w:rPr>
      </w:pPr>
    </w:p>
    <w:p w:rsidR="00176650" w:rsidRDefault="00A934B3" w:rsidP="003A22E3">
      <w:pPr>
        <w:spacing w:after="0" w:line="240" w:lineRule="auto"/>
        <w:jc w:val="center"/>
        <w:rPr>
          <w:rFonts w:ascii="Times New Roman" w:eastAsia="Times New Roman" w:hAnsi="Times New Roman" w:cs="Times New Roman"/>
          <w:b/>
          <w:bCs/>
          <w:sz w:val="28"/>
          <w:szCs w:val="28"/>
          <w:lang w:eastAsia="ru-RU"/>
        </w:rPr>
      </w:pPr>
      <w:r w:rsidRPr="00176650">
        <w:rPr>
          <w:rFonts w:ascii="Times New Roman" w:eastAsia="Times New Roman" w:hAnsi="Times New Roman" w:cs="Times New Roman"/>
          <w:b/>
          <w:bCs/>
          <w:sz w:val="28"/>
          <w:szCs w:val="28"/>
          <w:lang w:eastAsia="ru-RU"/>
        </w:rPr>
        <w:t>Незаконное вознаграждение от имени юридического лица</w:t>
      </w:r>
      <w:r w:rsidR="000B1ED1">
        <w:rPr>
          <w:rFonts w:ascii="Times New Roman" w:eastAsia="Times New Roman" w:hAnsi="Times New Roman" w:cs="Times New Roman"/>
          <w:b/>
          <w:bCs/>
          <w:sz w:val="28"/>
          <w:szCs w:val="28"/>
          <w:lang w:eastAsia="ru-RU"/>
        </w:rPr>
        <w:t xml:space="preserve"> </w:t>
      </w:r>
      <w:r w:rsidR="000B1ED1" w:rsidRPr="00BF0141">
        <w:rPr>
          <w:rFonts w:ascii="Times New Roman" w:eastAsia="Times New Roman" w:hAnsi="Times New Roman" w:cs="Times New Roman"/>
          <w:bCs/>
          <w:sz w:val="28"/>
          <w:szCs w:val="28"/>
          <w:lang w:eastAsia="ru-RU"/>
        </w:rPr>
        <w:t>(</w:t>
      </w:r>
      <w:r w:rsidR="00BF0141">
        <w:rPr>
          <w:rFonts w:ascii="Times New Roman" w:eastAsia="Times New Roman" w:hAnsi="Times New Roman" w:cs="Times New Roman"/>
          <w:bCs/>
          <w:sz w:val="28"/>
          <w:szCs w:val="28"/>
          <w:lang w:eastAsia="ru-RU"/>
        </w:rPr>
        <w:t>с</w:t>
      </w:r>
      <w:r w:rsidR="000B1ED1" w:rsidRPr="00BF0141">
        <w:rPr>
          <w:rFonts w:ascii="Times New Roman" w:eastAsia="Times New Roman" w:hAnsi="Times New Roman" w:cs="Times New Roman"/>
          <w:bCs/>
          <w:sz w:val="28"/>
          <w:szCs w:val="28"/>
          <w:lang w:eastAsia="ru-RU"/>
        </w:rPr>
        <w:t>т</w:t>
      </w:r>
      <w:r w:rsidR="00BF0141">
        <w:rPr>
          <w:rFonts w:ascii="Times New Roman" w:eastAsia="Times New Roman" w:hAnsi="Times New Roman" w:cs="Times New Roman"/>
          <w:bCs/>
          <w:sz w:val="28"/>
          <w:szCs w:val="28"/>
          <w:lang w:eastAsia="ru-RU"/>
        </w:rPr>
        <w:t>.</w:t>
      </w:r>
      <w:r w:rsidR="000B1ED1" w:rsidRPr="00BF0141">
        <w:rPr>
          <w:rFonts w:ascii="Times New Roman" w:eastAsia="Times New Roman" w:hAnsi="Times New Roman" w:cs="Times New Roman"/>
          <w:bCs/>
          <w:sz w:val="28"/>
          <w:szCs w:val="28"/>
          <w:lang w:eastAsia="ru-RU"/>
        </w:rPr>
        <w:t> 19.28 КоАП РФ)</w:t>
      </w:r>
    </w:p>
    <w:p w:rsidR="00FA3C44" w:rsidRDefault="00A934B3" w:rsidP="00176650">
      <w:pPr>
        <w:spacing w:after="0" w:line="240" w:lineRule="auto"/>
        <w:jc w:val="both"/>
        <w:rPr>
          <w:rFonts w:ascii="Times New Roman" w:eastAsia="Times New Roman" w:hAnsi="Times New Roman" w:cs="Times New Roman"/>
          <w:sz w:val="28"/>
          <w:szCs w:val="28"/>
          <w:lang w:eastAsia="ru-RU"/>
        </w:rPr>
      </w:pPr>
      <w:r w:rsidRPr="00176650">
        <w:rPr>
          <w:rFonts w:ascii="Times New Roman" w:eastAsia="Times New Roman" w:hAnsi="Times New Roman" w:cs="Times New Roman"/>
          <w:sz w:val="28"/>
          <w:szCs w:val="28"/>
          <w:lang w:eastAsia="ru-RU"/>
        </w:rPr>
        <w:br/>
        <w:t>         В соответствии со статьей 19.28 КоАП РФ об административных правонарушениях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A934B3" w:rsidRPr="00176650" w:rsidRDefault="00A934B3" w:rsidP="000B124F">
      <w:pPr>
        <w:spacing w:after="0" w:line="240" w:lineRule="auto"/>
        <w:ind w:firstLine="709"/>
        <w:jc w:val="both"/>
        <w:rPr>
          <w:rFonts w:ascii="Times New Roman" w:eastAsia="Times New Roman" w:hAnsi="Times New Roman" w:cs="Times New Roman"/>
          <w:sz w:val="28"/>
          <w:szCs w:val="28"/>
          <w:lang w:eastAsia="ru-RU"/>
        </w:rPr>
      </w:pPr>
      <w:r w:rsidRPr="00176650">
        <w:rPr>
          <w:rFonts w:ascii="Times New Roman" w:eastAsia="Times New Roman" w:hAnsi="Times New Roman" w:cs="Times New Roman"/>
          <w:sz w:val="28"/>
          <w:szCs w:val="28"/>
          <w:lang w:eastAsia="ru-RU"/>
        </w:rPr>
        <w:lastRenderedPageBreak/>
        <w:br/>
        <w:t>         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A934B3" w:rsidRPr="00176650" w:rsidRDefault="00A934B3" w:rsidP="000B124F">
      <w:pPr>
        <w:spacing w:after="0" w:line="264" w:lineRule="atLeast"/>
        <w:ind w:firstLine="709"/>
        <w:outlineLvl w:val="3"/>
        <w:rPr>
          <w:rFonts w:ascii="Times New Roman" w:eastAsia="Times New Roman" w:hAnsi="Times New Roman" w:cs="Times New Roman"/>
          <w:sz w:val="28"/>
          <w:szCs w:val="28"/>
          <w:lang w:eastAsia="ru-RU"/>
        </w:rPr>
      </w:pPr>
      <w:r w:rsidRPr="00176650">
        <w:rPr>
          <w:rFonts w:ascii="Times New Roman" w:eastAsia="Times New Roman" w:hAnsi="Times New Roman" w:cs="Times New Roman"/>
          <w:sz w:val="28"/>
          <w:szCs w:val="28"/>
          <w:lang w:eastAsia="ru-RU"/>
        </w:rPr>
        <w:t> </w:t>
      </w:r>
    </w:p>
    <w:p w:rsidR="00844965" w:rsidRPr="00176650" w:rsidRDefault="00543653" w:rsidP="000B124F">
      <w:pPr>
        <w:autoSpaceDE w:val="0"/>
        <w:autoSpaceDN w:val="0"/>
        <w:adjustRightInd w:val="0"/>
        <w:spacing w:after="0" w:line="240" w:lineRule="auto"/>
        <w:ind w:firstLine="709"/>
        <w:jc w:val="center"/>
        <w:rPr>
          <w:rFonts w:ascii="Times New Roman" w:hAnsi="Times New Roman" w:cs="Times New Roman"/>
          <w:b/>
          <w:sz w:val="28"/>
          <w:szCs w:val="28"/>
        </w:rPr>
      </w:pPr>
      <w:r w:rsidRPr="00176650">
        <w:rPr>
          <w:rFonts w:ascii="Times New Roman" w:hAnsi="Times New Roman" w:cs="Times New Roman"/>
          <w:b/>
          <w:sz w:val="28"/>
          <w:szCs w:val="28"/>
        </w:rPr>
        <w:t>Конфликт интересов</w:t>
      </w:r>
    </w:p>
    <w:p w:rsidR="00844965" w:rsidRPr="00176650" w:rsidRDefault="00844965" w:rsidP="000B124F">
      <w:pPr>
        <w:autoSpaceDE w:val="0"/>
        <w:autoSpaceDN w:val="0"/>
        <w:adjustRightInd w:val="0"/>
        <w:spacing w:after="0" w:line="240" w:lineRule="auto"/>
        <w:ind w:firstLine="709"/>
        <w:jc w:val="center"/>
        <w:rPr>
          <w:rFonts w:ascii="Times New Roman" w:hAnsi="Times New Roman" w:cs="Times New Roman"/>
          <w:sz w:val="28"/>
          <w:szCs w:val="28"/>
        </w:rPr>
      </w:pPr>
      <w:r w:rsidRPr="00176650">
        <w:rPr>
          <w:rFonts w:ascii="Times New Roman" w:hAnsi="Times New Roman" w:cs="Times New Roman"/>
          <w:sz w:val="28"/>
          <w:szCs w:val="28"/>
        </w:rPr>
        <w:t>(ст. 10 Федерального закона  от 25.12.2008 N 273-ФЗ</w:t>
      </w:r>
    </w:p>
    <w:p w:rsidR="00543653" w:rsidRPr="00176650" w:rsidRDefault="00844965" w:rsidP="000B124F">
      <w:pPr>
        <w:autoSpaceDE w:val="0"/>
        <w:autoSpaceDN w:val="0"/>
        <w:adjustRightInd w:val="0"/>
        <w:spacing w:after="0" w:line="240" w:lineRule="auto"/>
        <w:ind w:firstLine="709"/>
        <w:jc w:val="center"/>
        <w:rPr>
          <w:rFonts w:ascii="Times New Roman" w:hAnsi="Times New Roman" w:cs="Times New Roman"/>
          <w:sz w:val="28"/>
          <w:szCs w:val="28"/>
        </w:rPr>
      </w:pPr>
      <w:r w:rsidRPr="00176650">
        <w:rPr>
          <w:rFonts w:ascii="Times New Roman" w:hAnsi="Times New Roman" w:cs="Times New Roman"/>
          <w:sz w:val="28"/>
          <w:szCs w:val="28"/>
        </w:rPr>
        <w:t>"О противодействии коррупции")</w:t>
      </w:r>
    </w:p>
    <w:p w:rsidR="00543653" w:rsidRPr="00176650" w:rsidRDefault="00543653" w:rsidP="000B124F">
      <w:pPr>
        <w:autoSpaceDE w:val="0"/>
        <w:autoSpaceDN w:val="0"/>
        <w:adjustRightInd w:val="0"/>
        <w:spacing w:after="0" w:line="240" w:lineRule="auto"/>
        <w:ind w:firstLine="709"/>
        <w:jc w:val="both"/>
        <w:rPr>
          <w:rFonts w:ascii="Times New Roman" w:hAnsi="Times New Roman" w:cs="Times New Roman"/>
          <w:sz w:val="28"/>
          <w:szCs w:val="28"/>
        </w:rPr>
      </w:pPr>
    </w:p>
    <w:p w:rsidR="00543653" w:rsidRPr="00176650" w:rsidRDefault="00543653" w:rsidP="000B124F">
      <w:pPr>
        <w:autoSpaceDE w:val="0"/>
        <w:autoSpaceDN w:val="0"/>
        <w:adjustRightInd w:val="0"/>
        <w:spacing w:after="0" w:line="240" w:lineRule="auto"/>
        <w:ind w:firstLine="709"/>
        <w:jc w:val="both"/>
        <w:rPr>
          <w:rFonts w:ascii="Times New Roman" w:hAnsi="Times New Roman" w:cs="Times New Roman"/>
          <w:sz w:val="28"/>
          <w:szCs w:val="28"/>
        </w:rPr>
      </w:pPr>
      <w:r w:rsidRPr="00176650">
        <w:rPr>
          <w:rFonts w:ascii="Times New Roman" w:hAnsi="Times New Roman" w:cs="Times New Roman"/>
          <w:sz w:val="28"/>
          <w:szCs w:val="28"/>
        </w:rPr>
        <w:t xml:space="preserve">Под конфликтом интересов в настоящем Федеральном законе понимается ситуация, при которой </w:t>
      </w:r>
      <w:r w:rsidRPr="00176650">
        <w:rPr>
          <w:rFonts w:ascii="Times New Roman" w:hAnsi="Times New Roman" w:cs="Times New Roman"/>
          <w:sz w:val="28"/>
          <w:szCs w:val="28"/>
          <w:u w:val="single"/>
        </w:rPr>
        <w:t>личная заинтересованность</w:t>
      </w:r>
      <w:r w:rsidRPr="00176650">
        <w:rPr>
          <w:rFonts w:ascii="Times New Roman" w:hAnsi="Times New Roman" w:cs="Times New Roman"/>
          <w:sz w:val="28"/>
          <w:szCs w:val="28"/>
        </w:rPr>
        <w:t xml:space="preserve">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43653" w:rsidRPr="00176650" w:rsidRDefault="00543653" w:rsidP="000B124F">
      <w:pPr>
        <w:autoSpaceDE w:val="0"/>
        <w:autoSpaceDN w:val="0"/>
        <w:adjustRightInd w:val="0"/>
        <w:spacing w:after="0" w:line="240" w:lineRule="auto"/>
        <w:ind w:firstLine="709"/>
        <w:jc w:val="both"/>
        <w:rPr>
          <w:rFonts w:ascii="Times New Roman" w:hAnsi="Times New Roman" w:cs="Times New Roman"/>
          <w:sz w:val="28"/>
          <w:szCs w:val="28"/>
        </w:rPr>
      </w:pPr>
      <w:r w:rsidRPr="00176650">
        <w:rPr>
          <w:rFonts w:ascii="Times New Roman" w:hAnsi="Times New Roman" w:cs="Times New Roman"/>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состоящие с ним в близком родстве или свойстве, связаны имущественными, корпоративными или иными близкими отношениями.</w:t>
      </w:r>
    </w:p>
    <w:p w:rsidR="00543653" w:rsidRDefault="00543653" w:rsidP="000B124F">
      <w:pPr>
        <w:autoSpaceDE w:val="0"/>
        <w:autoSpaceDN w:val="0"/>
        <w:adjustRightInd w:val="0"/>
        <w:spacing w:after="0" w:line="240" w:lineRule="auto"/>
        <w:ind w:firstLine="709"/>
        <w:jc w:val="both"/>
        <w:rPr>
          <w:rFonts w:ascii="Times New Roman" w:hAnsi="Times New Roman" w:cs="Times New Roman"/>
          <w:sz w:val="28"/>
          <w:szCs w:val="28"/>
        </w:rPr>
      </w:pPr>
      <w:r w:rsidRPr="00176650">
        <w:rPr>
          <w:rFonts w:ascii="Times New Roman" w:hAnsi="Times New Roman" w:cs="Times New Roman"/>
          <w:sz w:val="28"/>
          <w:szCs w:val="28"/>
        </w:rP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7F5844" w:rsidRPr="00176650" w:rsidRDefault="007F5844" w:rsidP="00543653">
      <w:pPr>
        <w:autoSpaceDE w:val="0"/>
        <w:autoSpaceDN w:val="0"/>
        <w:adjustRightInd w:val="0"/>
        <w:spacing w:after="0" w:line="240" w:lineRule="auto"/>
        <w:ind w:firstLine="540"/>
        <w:jc w:val="both"/>
        <w:rPr>
          <w:rFonts w:ascii="Times New Roman" w:hAnsi="Times New Roman" w:cs="Times New Roman"/>
          <w:sz w:val="28"/>
          <w:szCs w:val="28"/>
        </w:rPr>
      </w:pPr>
    </w:p>
    <w:p w:rsidR="000647EE" w:rsidRDefault="000647EE" w:rsidP="00FA3C44">
      <w:pPr>
        <w:spacing w:after="0" w:line="240" w:lineRule="auto"/>
        <w:jc w:val="center"/>
        <w:rPr>
          <w:rFonts w:ascii="Times New Roman" w:hAnsi="Times New Roman" w:cs="Times New Roman"/>
          <w:b/>
          <w:sz w:val="28"/>
          <w:szCs w:val="28"/>
        </w:rPr>
      </w:pPr>
      <w:r w:rsidRPr="00176650">
        <w:rPr>
          <w:rFonts w:ascii="Times New Roman" w:hAnsi="Times New Roman" w:cs="Times New Roman"/>
          <w:b/>
          <w:sz w:val="28"/>
          <w:szCs w:val="28"/>
        </w:rPr>
        <w:t>Получение подарков</w:t>
      </w:r>
    </w:p>
    <w:p w:rsidR="007F5844" w:rsidRDefault="007F5844" w:rsidP="007F5844">
      <w:pPr>
        <w:spacing w:after="0" w:line="240" w:lineRule="auto"/>
        <w:jc w:val="center"/>
        <w:rPr>
          <w:rFonts w:ascii="Times New Roman" w:hAnsi="Times New Roman" w:cs="Times New Roman"/>
          <w:sz w:val="28"/>
          <w:szCs w:val="28"/>
        </w:rPr>
      </w:pPr>
      <w:r w:rsidRPr="00176650">
        <w:rPr>
          <w:rFonts w:ascii="Times New Roman" w:hAnsi="Times New Roman" w:cs="Times New Roman"/>
          <w:sz w:val="28"/>
          <w:szCs w:val="28"/>
        </w:rPr>
        <w:t>(п. 6 ч. 1 ст. 17 Федерального закона «О государственной гражданской службе»</w:t>
      </w:r>
      <w:r>
        <w:rPr>
          <w:rFonts w:ascii="Times New Roman" w:hAnsi="Times New Roman" w:cs="Times New Roman"/>
          <w:sz w:val="28"/>
          <w:szCs w:val="28"/>
        </w:rPr>
        <w:t>)</w:t>
      </w:r>
    </w:p>
    <w:p w:rsidR="000B124F" w:rsidRDefault="000B124F" w:rsidP="00FA3C44">
      <w:pPr>
        <w:spacing w:after="0" w:line="240" w:lineRule="auto"/>
        <w:jc w:val="both"/>
        <w:rPr>
          <w:rFonts w:ascii="Times New Roman" w:hAnsi="Times New Roman" w:cs="Times New Roman"/>
          <w:bCs/>
          <w:sz w:val="28"/>
          <w:szCs w:val="28"/>
        </w:rPr>
      </w:pPr>
    </w:p>
    <w:p w:rsidR="000647EE" w:rsidRDefault="002118E9" w:rsidP="000B124F">
      <w:pPr>
        <w:spacing w:after="0" w:line="240" w:lineRule="auto"/>
        <w:ind w:firstLine="709"/>
        <w:jc w:val="both"/>
        <w:rPr>
          <w:rFonts w:ascii="Times New Roman" w:hAnsi="Times New Roman" w:cs="Times New Roman"/>
          <w:sz w:val="28"/>
          <w:szCs w:val="28"/>
        </w:rPr>
      </w:pPr>
      <w:r w:rsidRPr="00176650">
        <w:rPr>
          <w:rFonts w:ascii="Times New Roman" w:hAnsi="Times New Roman" w:cs="Times New Roman"/>
          <w:bCs/>
          <w:sz w:val="28"/>
          <w:szCs w:val="28"/>
        </w:rPr>
        <w:t>В связи с прохождением гражданской службы</w:t>
      </w:r>
      <w:r w:rsidRPr="00176650">
        <w:rPr>
          <w:rFonts w:ascii="Times New Roman" w:hAnsi="Times New Roman" w:cs="Times New Roman"/>
          <w:sz w:val="28"/>
          <w:szCs w:val="28"/>
        </w:rPr>
        <w:t xml:space="preserve"> гражданскому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w:t>
      </w:r>
      <w:r w:rsidR="007F5844">
        <w:rPr>
          <w:rFonts w:ascii="Times New Roman" w:hAnsi="Times New Roman" w:cs="Times New Roman"/>
          <w:sz w:val="28"/>
          <w:szCs w:val="28"/>
        </w:rPr>
        <w:t>расходов и иные вознаграждения)</w:t>
      </w:r>
      <w:r w:rsidR="000647EE" w:rsidRPr="00176650">
        <w:rPr>
          <w:rFonts w:ascii="Times New Roman" w:hAnsi="Times New Roman" w:cs="Times New Roman"/>
          <w:sz w:val="28"/>
          <w:szCs w:val="28"/>
        </w:rPr>
        <w:t>.</w:t>
      </w:r>
    </w:p>
    <w:p w:rsidR="007F5844" w:rsidRDefault="007F5844" w:rsidP="00FA3C44">
      <w:pPr>
        <w:spacing w:after="0" w:line="240" w:lineRule="auto"/>
        <w:jc w:val="both"/>
        <w:rPr>
          <w:rFonts w:ascii="Times New Roman" w:hAnsi="Times New Roman" w:cs="Times New Roman"/>
          <w:sz w:val="28"/>
          <w:szCs w:val="28"/>
        </w:rPr>
      </w:pPr>
    </w:p>
    <w:p w:rsidR="000647EE" w:rsidRPr="00176650" w:rsidRDefault="000647EE" w:rsidP="000647EE">
      <w:pPr>
        <w:tabs>
          <w:tab w:val="left" w:pos="4678"/>
        </w:tabs>
        <w:spacing w:after="0" w:line="240" w:lineRule="auto"/>
        <w:ind w:right="414"/>
        <w:jc w:val="center"/>
        <w:rPr>
          <w:rFonts w:ascii="Times New Roman" w:hAnsi="Times New Roman"/>
          <w:b/>
          <w:sz w:val="28"/>
          <w:szCs w:val="28"/>
        </w:rPr>
      </w:pPr>
      <w:r w:rsidRPr="00176650">
        <w:rPr>
          <w:rFonts w:ascii="Times New Roman" w:hAnsi="Times New Roman"/>
          <w:b/>
          <w:sz w:val="28"/>
          <w:szCs w:val="28"/>
        </w:rPr>
        <w:t>КАК ПОСТУПАТЬ В СЛУЧАЕ</w:t>
      </w:r>
    </w:p>
    <w:p w:rsidR="000647EE" w:rsidRPr="00176650" w:rsidRDefault="000647EE" w:rsidP="000647EE">
      <w:pPr>
        <w:spacing w:after="0" w:line="240" w:lineRule="auto"/>
        <w:jc w:val="center"/>
        <w:rPr>
          <w:rFonts w:ascii="Times New Roman" w:hAnsi="Times New Roman"/>
          <w:b/>
          <w:sz w:val="28"/>
          <w:szCs w:val="28"/>
        </w:rPr>
      </w:pPr>
      <w:r w:rsidRPr="00176650">
        <w:rPr>
          <w:rFonts w:ascii="Times New Roman" w:hAnsi="Times New Roman"/>
          <w:b/>
          <w:sz w:val="28"/>
          <w:szCs w:val="28"/>
        </w:rPr>
        <w:t>СКЛОНЕНИЯ ВАС К КОРРУПЦИОННЫМ ПРАВОНАРУШЕНИЯМ?</w:t>
      </w:r>
    </w:p>
    <w:p w:rsidR="000647EE" w:rsidRPr="00176650" w:rsidRDefault="000647EE" w:rsidP="000647EE">
      <w:pPr>
        <w:spacing w:after="0" w:line="240" w:lineRule="auto"/>
        <w:jc w:val="center"/>
        <w:rPr>
          <w:rFonts w:ascii="Times New Roman" w:hAnsi="Times New Roman"/>
          <w:b/>
          <w:sz w:val="28"/>
          <w:szCs w:val="28"/>
        </w:rPr>
      </w:pPr>
    </w:p>
    <w:p w:rsidR="000647EE" w:rsidRPr="00176650" w:rsidRDefault="000647EE" w:rsidP="007F5844">
      <w:pPr>
        <w:spacing w:after="0" w:line="240" w:lineRule="auto"/>
        <w:ind w:right="-24" w:firstLine="708"/>
        <w:jc w:val="both"/>
        <w:rPr>
          <w:rFonts w:ascii="Times New Roman" w:hAnsi="Times New Roman"/>
          <w:sz w:val="28"/>
          <w:szCs w:val="28"/>
        </w:rPr>
      </w:pPr>
      <w:r w:rsidRPr="00176650">
        <w:rPr>
          <w:rFonts w:ascii="Times New Roman" w:hAnsi="Times New Roman"/>
          <w:sz w:val="28"/>
          <w:szCs w:val="28"/>
        </w:rPr>
        <w:t xml:space="preserve">Иногда при исполнении должностных обязанностей может возникнуть ситуация, когда Вам предлагают совершить действия (бездействия), противоречащие интересам государственной службы, в т.ч. за материальное вознаграждение. Например, не принимать меры при выявленных в ходе проверки нарушениях, уменьшить меру </w:t>
      </w:r>
      <w:r w:rsidRPr="00176650">
        <w:rPr>
          <w:rFonts w:ascii="Times New Roman" w:hAnsi="Times New Roman"/>
          <w:sz w:val="28"/>
          <w:szCs w:val="28"/>
        </w:rPr>
        <w:lastRenderedPageBreak/>
        <w:t>наказания по результатам проверки и т.д. Таким образом</w:t>
      </w:r>
      <w:r w:rsidR="007F5844">
        <w:rPr>
          <w:rFonts w:ascii="Times New Roman" w:hAnsi="Times New Roman"/>
          <w:sz w:val="28"/>
          <w:szCs w:val="28"/>
        </w:rPr>
        <w:t>,</w:t>
      </w:r>
      <w:r w:rsidRPr="00176650">
        <w:rPr>
          <w:rFonts w:ascii="Times New Roman" w:hAnsi="Times New Roman"/>
          <w:sz w:val="28"/>
          <w:szCs w:val="28"/>
        </w:rPr>
        <w:t xml:space="preserve"> происходит склонение Вас к совершению коррупционного правонарушения. При возникновении подобных ситуаций необходимо:</w:t>
      </w:r>
    </w:p>
    <w:p w:rsidR="000647EE" w:rsidRPr="00176650" w:rsidRDefault="000647EE" w:rsidP="007F5844">
      <w:pPr>
        <w:spacing w:after="0" w:line="240" w:lineRule="auto"/>
        <w:ind w:right="-24" w:firstLine="708"/>
        <w:jc w:val="both"/>
        <w:rPr>
          <w:rFonts w:ascii="Times New Roman" w:hAnsi="Times New Roman"/>
          <w:sz w:val="28"/>
          <w:szCs w:val="28"/>
        </w:rPr>
      </w:pPr>
      <w:r w:rsidRPr="00176650">
        <w:rPr>
          <w:rFonts w:ascii="Times New Roman" w:hAnsi="Times New Roman"/>
          <w:sz w:val="28"/>
          <w:szCs w:val="28"/>
        </w:rPr>
        <w:t xml:space="preserve"> - внимательно выслушать и точно запомнить поставленным вам условия, не брать инициативу в разговоре на себя;</w:t>
      </w:r>
    </w:p>
    <w:p w:rsidR="000647EE" w:rsidRPr="00176650" w:rsidRDefault="000647EE" w:rsidP="007F5844">
      <w:pPr>
        <w:spacing w:after="0" w:line="240" w:lineRule="auto"/>
        <w:ind w:right="-24" w:firstLine="708"/>
        <w:jc w:val="both"/>
        <w:rPr>
          <w:rFonts w:ascii="Times New Roman" w:hAnsi="Times New Roman"/>
          <w:sz w:val="28"/>
          <w:szCs w:val="28"/>
        </w:rPr>
      </w:pPr>
      <w:r w:rsidRPr="00176650">
        <w:rPr>
          <w:rFonts w:ascii="Times New Roman" w:hAnsi="Times New Roman"/>
          <w:sz w:val="28"/>
          <w:szCs w:val="28"/>
        </w:rPr>
        <w:t>- довести до проверяемых лиц, что предлагаемые ими действия являются правонарушением, за которое предусмотрена ответственность;</w:t>
      </w:r>
    </w:p>
    <w:p w:rsidR="000647EE" w:rsidRPr="00176650" w:rsidRDefault="000647EE" w:rsidP="007F5844">
      <w:pPr>
        <w:spacing w:after="0" w:line="240" w:lineRule="auto"/>
        <w:ind w:right="-24" w:firstLine="708"/>
        <w:jc w:val="both"/>
        <w:rPr>
          <w:rFonts w:ascii="Times New Roman" w:hAnsi="Times New Roman"/>
          <w:sz w:val="28"/>
          <w:szCs w:val="28"/>
        </w:rPr>
      </w:pPr>
      <w:r w:rsidRPr="00176650">
        <w:rPr>
          <w:rFonts w:ascii="Times New Roman" w:hAnsi="Times New Roman"/>
          <w:sz w:val="28"/>
          <w:szCs w:val="28"/>
        </w:rPr>
        <w:t>- не допускайте высказываний, которые могут быть восприняты как предложение или согласие взять взятку;</w:t>
      </w:r>
    </w:p>
    <w:p w:rsidR="000647EE" w:rsidRDefault="000647EE" w:rsidP="007F5844">
      <w:pPr>
        <w:spacing w:after="0" w:line="240" w:lineRule="auto"/>
        <w:ind w:right="-24" w:firstLine="708"/>
        <w:jc w:val="both"/>
        <w:rPr>
          <w:rFonts w:ascii="Times New Roman" w:hAnsi="Times New Roman"/>
          <w:sz w:val="28"/>
          <w:szCs w:val="28"/>
        </w:rPr>
      </w:pPr>
      <w:r w:rsidRPr="00176650">
        <w:rPr>
          <w:rFonts w:ascii="Times New Roman" w:hAnsi="Times New Roman"/>
          <w:sz w:val="28"/>
          <w:szCs w:val="28"/>
        </w:rPr>
        <w:t>- в случае предложения взятки, постараться перенести обсуждение вопроса на следующую встречу, записав все имеющиеся сведения о  лице, предлагавшем взятку в т.ч. номер мобильного телефона.</w:t>
      </w:r>
    </w:p>
    <w:p w:rsidR="000647EE" w:rsidRPr="00176650" w:rsidRDefault="000647EE" w:rsidP="000647EE">
      <w:pPr>
        <w:spacing w:after="0" w:line="240" w:lineRule="auto"/>
        <w:ind w:right="555"/>
        <w:jc w:val="both"/>
        <w:rPr>
          <w:rFonts w:ascii="Times New Roman" w:hAnsi="Times New Roman"/>
          <w:b/>
          <w:sz w:val="28"/>
          <w:szCs w:val="28"/>
        </w:rPr>
      </w:pPr>
    </w:p>
    <w:p w:rsidR="000647EE" w:rsidRPr="00176650" w:rsidRDefault="000647EE" w:rsidP="000647EE">
      <w:pPr>
        <w:spacing w:after="0" w:line="240" w:lineRule="auto"/>
        <w:ind w:right="555" w:firstLine="708"/>
        <w:jc w:val="center"/>
        <w:rPr>
          <w:rFonts w:ascii="Times New Roman" w:hAnsi="Times New Roman"/>
          <w:b/>
          <w:sz w:val="28"/>
          <w:szCs w:val="28"/>
        </w:rPr>
      </w:pPr>
      <w:r w:rsidRPr="00176650">
        <w:rPr>
          <w:rFonts w:ascii="Times New Roman" w:hAnsi="Times New Roman"/>
          <w:b/>
          <w:sz w:val="28"/>
          <w:szCs w:val="28"/>
        </w:rPr>
        <w:t>Что следует предпринять сразу после свершившегося факта склонения к коррупционному правонарушению?</w:t>
      </w:r>
    </w:p>
    <w:p w:rsidR="000647EE" w:rsidRPr="00176650" w:rsidRDefault="000647EE" w:rsidP="000647EE">
      <w:pPr>
        <w:spacing w:after="0" w:line="240" w:lineRule="auto"/>
        <w:ind w:right="555" w:firstLine="708"/>
        <w:jc w:val="both"/>
        <w:rPr>
          <w:rFonts w:ascii="Times New Roman" w:hAnsi="Times New Roman"/>
          <w:b/>
          <w:sz w:val="28"/>
          <w:szCs w:val="28"/>
        </w:rPr>
      </w:pPr>
    </w:p>
    <w:p w:rsidR="000647EE" w:rsidRPr="00176650" w:rsidRDefault="000647EE" w:rsidP="00FA3C44">
      <w:pPr>
        <w:spacing w:after="0" w:line="240" w:lineRule="auto"/>
        <w:ind w:right="-24" w:firstLine="708"/>
        <w:jc w:val="both"/>
        <w:rPr>
          <w:rFonts w:ascii="Times New Roman" w:hAnsi="Times New Roman"/>
          <w:sz w:val="28"/>
          <w:szCs w:val="28"/>
        </w:rPr>
      </w:pPr>
      <w:r w:rsidRPr="00176650">
        <w:rPr>
          <w:rFonts w:ascii="Times New Roman" w:hAnsi="Times New Roman"/>
          <w:sz w:val="28"/>
          <w:szCs w:val="28"/>
        </w:rPr>
        <w:t>Согласно ст.</w:t>
      </w:r>
      <w:r w:rsidR="007F5844">
        <w:rPr>
          <w:rFonts w:ascii="Times New Roman" w:hAnsi="Times New Roman"/>
          <w:sz w:val="28"/>
          <w:szCs w:val="28"/>
        </w:rPr>
        <w:t xml:space="preserve"> </w:t>
      </w:r>
      <w:r w:rsidRPr="00176650">
        <w:rPr>
          <w:rFonts w:ascii="Times New Roman" w:hAnsi="Times New Roman"/>
          <w:sz w:val="28"/>
          <w:szCs w:val="28"/>
        </w:rPr>
        <w:t>9 ФЗ «О противодействии коррупции» государственный служащий обязан уведомить о данном факте руководство</w:t>
      </w:r>
      <w:r w:rsidR="0053675B">
        <w:rPr>
          <w:rFonts w:ascii="Times New Roman" w:hAnsi="Times New Roman"/>
          <w:sz w:val="28"/>
          <w:szCs w:val="28"/>
        </w:rPr>
        <w:t xml:space="preserve"> Управления</w:t>
      </w:r>
      <w:r w:rsidRPr="00176650">
        <w:rPr>
          <w:rFonts w:ascii="Times New Roman" w:hAnsi="Times New Roman"/>
          <w:sz w:val="28"/>
          <w:szCs w:val="28"/>
        </w:rPr>
        <w:t xml:space="preserve">. Бланк уведомления размещен на сайте Управления в подразделе «формы документов...» раздела «противодействие коррупции». </w:t>
      </w:r>
    </w:p>
    <w:p w:rsidR="000647EE" w:rsidRPr="00176650" w:rsidRDefault="000647EE" w:rsidP="00FA3C44">
      <w:pPr>
        <w:spacing w:after="0" w:line="240" w:lineRule="auto"/>
        <w:ind w:right="-24" w:firstLine="708"/>
        <w:jc w:val="both"/>
        <w:rPr>
          <w:rFonts w:ascii="Times New Roman" w:hAnsi="Times New Roman"/>
          <w:sz w:val="28"/>
          <w:szCs w:val="28"/>
        </w:rPr>
      </w:pPr>
      <w:r w:rsidRPr="00176650">
        <w:rPr>
          <w:rFonts w:ascii="Times New Roman" w:hAnsi="Times New Roman"/>
          <w:sz w:val="28"/>
          <w:szCs w:val="28"/>
        </w:rPr>
        <w:t xml:space="preserve">Также, госслужащий  вправе сообщить о ставших  известными ему фактах  совершения коррупционных правонарушений другими госслужащими. </w:t>
      </w:r>
    </w:p>
    <w:p w:rsidR="000647EE" w:rsidRPr="00176650" w:rsidRDefault="000647EE" w:rsidP="00FA3C44">
      <w:pPr>
        <w:spacing w:after="0" w:line="240" w:lineRule="auto"/>
        <w:ind w:right="-24"/>
        <w:jc w:val="both"/>
        <w:rPr>
          <w:rFonts w:ascii="Times New Roman" w:hAnsi="Times New Roman"/>
          <w:sz w:val="28"/>
          <w:szCs w:val="28"/>
        </w:rPr>
      </w:pPr>
      <w:r w:rsidRPr="00176650">
        <w:rPr>
          <w:rFonts w:ascii="Times New Roman" w:hAnsi="Times New Roman"/>
          <w:sz w:val="28"/>
          <w:szCs w:val="28"/>
        </w:rPr>
        <w:tab/>
        <w:t xml:space="preserve">Вы также можете обратиться с заявлением в органы прокуратуры, органы внутренних дел или органы федеральной службы безопасности, в т.ч через сайт </w:t>
      </w:r>
      <w:hyperlink r:id="rId19" w:history="1">
        <w:r w:rsidRPr="00176650">
          <w:rPr>
            <w:rStyle w:val="a5"/>
            <w:rFonts w:ascii="Times New Roman" w:hAnsi="Times New Roman"/>
            <w:color w:val="auto"/>
            <w:sz w:val="28"/>
            <w:szCs w:val="28"/>
            <w:lang w:val="en-US"/>
          </w:rPr>
          <w:t>www</w:t>
        </w:r>
        <w:r w:rsidRPr="00176650">
          <w:rPr>
            <w:rStyle w:val="a5"/>
            <w:rFonts w:ascii="Times New Roman" w:hAnsi="Times New Roman"/>
            <w:color w:val="auto"/>
            <w:sz w:val="28"/>
            <w:szCs w:val="28"/>
          </w:rPr>
          <w:t>.</w:t>
        </w:r>
        <w:r w:rsidRPr="00176650">
          <w:rPr>
            <w:rStyle w:val="a5"/>
            <w:rFonts w:ascii="Times New Roman" w:hAnsi="Times New Roman"/>
            <w:color w:val="auto"/>
            <w:sz w:val="28"/>
            <w:szCs w:val="28"/>
            <w:lang w:val="en-US"/>
          </w:rPr>
          <w:t>fsb</w:t>
        </w:r>
        <w:r w:rsidRPr="00176650">
          <w:rPr>
            <w:rStyle w:val="a5"/>
            <w:rFonts w:ascii="Times New Roman" w:hAnsi="Times New Roman"/>
            <w:color w:val="auto"/>
            <w:sz w:val="28"/>
            <w:szCs w:val="28"/>
          </w:rPr>
          <w:t>.</w:t>
        </w:r>
        <w:r w:rsidRPr="00176650">
          <w:rPr>
            <w:rStyle w:val="a5"/>
            <w:rFonts w:ascii="Times New Roman" w:hAnsi="Times New Roman"/>
            <w:color w:val="auto"/>
            <w:sz w:val="28"/>
            <w:szCs w:val="28"/>
            <w:lang w:val="en-US"/>
          </w:rPr>
          <w:t>ru</w:t>
        </w:r>
      </w:hyperlink>
      <w:r w:rsidRPr="00176650">
        <w:rPr>
          <w:rFonts w:ascii="Times New Roman" w:hAnsi="Times New Roman"/>
          <w:sz w:val="28"/>
          <w:szCs w:val="28"/>
        </w:rPr>
        <w:t xml:space="preserve"> раздела «Веб приемная». </w:t>
      </w:r>
    </w:p>
    <w:p w:rsidR="00521569" w:rsidRDefault="00521569" w:rsidP="00FA3C44">
      <w:pPr>
        <w:ind w:right="-24"/>
        <w:rPr>
          <w:rFonts w:ascii="Times New Roman" w:hAnsi="Times New Roman" w:cs="Times New Roman"/>
          <w:sz w:val="28"/>
          <w:szCs w:val="28"/>
        </w:rPr>
      </w:pPr>
    </w:p>
    <w:p w:rsidR="0094733C" w:rsidRDefault="006E7D35" w:rsidP="00854DBD">
      <w:pPr>
        <w:spacing w:after="0" w:line="240" w:lineRule="auto"/>
        <w:ind w:left="360"/>
        <w:jc w:val="center"/>
        <w:rPr>
          <w:rFonts w:ascii="Times New Roman" w:hAnsi="Times New Roman" w:cs="Times New Roman"/>
          <w:b/>
          <w:bCs/>
          <w:sz w:val="28"/>
          <w:szCs w:val="28"/>
        </w:rPr>
      </w:pPr>
      <w:r w:rsidRPr="00854DBD">
        <w:rPr>
          <w:rFonts w:ascii="Times New Roman" w:hAnsi="Times New Roman" w:cs="Times New Roman"/>
          <w:b/>
          <w:bCs/>
          <w:sz w:val="28"/>
          <w:szCs w:val="28"/>
        </w:rPr>
        <w:t>Дисциплинарная ответственность.</w:t>
      </w:r>
    </w:p>
    <w:p w:rsidR="0094733C" w:rsidRDefault="00854DBD" w:rsidP="00854DBD">
      <w:pPr>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w:t>
      </w:r>
      <w:r w:rsidR="006E7D35" w:rsidRPr="00854DBD">
        <w:rPr>
          <w:rFonts w:ascii="Times New Roman" w:hAnsi="Times New Roman" w:cs="Times New Roman"/>
          <w:sz w:val="28"/>
          <w:szCs w:val="28"/>
        </w:rPr>
        <w:t>Федеральный закон от 27.07.2004г. № 79-ФЗ «О государственной гражданской службе Российской Федерации»</w:t>
      </w:r>
      <w:r>
        <w:rPr>
          <w:rFonts w:ascii="Times New Roman" w:hAnsi="Times New Roman" w:cs="Times New Roman"/>
          <w:sz w:val="28"/>
          <w:szCs w:val="28"/>
        </w:rPr>
        <w:t>)</w:t>
      </w:r>
    </w:p>
    <w:p w:rsidR="007F5844" w:rsidRDefault="007F5844" w:rsidP="00854DBD">
      <w:pPr>
        <w:spacing w:after="0" w:line="240" w:lineRule="auto"/>
        <w:ind w:left="360"/>
        <w:jc w:val="center"/>
        <w:rPr>
          <w:rFonts w:ascii="Times New Roman" w:hAnsi="Times New Roman" w:cs="Times New Roman"/>
          <w:sz w:val="28"/>
          <w:szCs w:val="28"/>
        </w:rPr>
      </w:pPr>
    </w:p>
    <w:p w:rsidR="007F5844" w:rsidRPr="007F5844" w:rsidRDefault="007F5844" w:rsidP="007F5844">
      <w:pPr>
        <w:autoSpaceDE w:val="0"/>
        <w:autoSpaceDN w:val="0"/>
        <w:adjustRightInd w:val="0"/>
        <w:spacing w:after="0" w:line="240" w:lineRule="auto"/>
        <w:ind w:firstLine="540"/>
        <w:jc w:val="center"/>
        <w:outlineLvl w:val="0"/>
        <w:rPr>
          <w:rFonts w:ascii="Times New Roman" w:hAnsi="Times New Roman" w:cs="Times New Roman"/>
          <w:b/>
          <w:sz w:val="28"/>
          <w:szCs w:val="28"/>
        </w:rPr>
      </w:pPr>
      <w:r w:rsidRPr="007F5844">
        <w:rPr>
          <w:rFonts w:ascii="Times New Roman" w:hAnsi="Times New Roman" w:cs="Times New Roman"/>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rFonts w:ascii="Times New Roman" w:hAnsi="Times New Roman" w:cs="Times New Roman"/>
          <w:b/>
          <w:sz w:val="28"/>
          <w:szCs w:val="28"/>
        </w:rPr>
        <w:t xml:space="preserve"> </w:t>
      </w:r>
      <w:r w:rsidRPr="007F5844">
        <w:rPr>
          <w:rFonts w:ascii="Times New Roman" w:hAnsi="Times New Roman" w:cs="Times New Roman"/>
          <w:sz w:val="28"/>
          <w:szCs w:val="28"/>
        </w:rPr>
        <w:t>(ст. 59.1)</w:t>
      </w:r>
    </w:p>
    <w:p w:rsidR="007F5844" w:rsidRPr="00854DBD" w:rsidRDefault="007F5844" w:rsidP="007F5844">
      <w:pPr>
        <w:spacing w:after="0" w:line="240" w:lineRule="auto"/>
        <w:ind w:firstLine="709"/>
        <w:jc w:val="center"/>
        <w:rPr>
          <w:rFonts w:ascii="Times New Roman" w:hAnsi="Times New Roman" w:cs="Times New Roman"/>
          <w:sz w:val="28"/>
          <w:szCs w:val="28"/>
        </w:rPr>
      </w:pPr>
    </w:p>
    <w:p w:rsidR="0094733C" w:rsidRPr="00854DBD" w:rsidRDefault="006E7D35" w:rsidP="007F5844">
      <w:pPr>
        <w:spacing w:after="0" w:line="240" w:lineRule="auto"/>
        <w:ind w:firstLine="709"/>
        <w:jc w:val="both"/>
        <w:rPr>
          <w:rFonts w:ascii="Times New Roman" w:hAnsi="Times New Roman" w:cs="Times New Roman"/>
          <w:sz w:val="28"/>
          <w:szCs w:val="28"/>
        </w:rPr>
      </w:pPr>
      <w:r w:rsidRPr="00854DBD">
        <w:rPr>
          <w:rFonts w:ascii="Times New Roman" w:hAnsi="Times New Roman" w:cs="Times New Roman"/>
          <w:bCs/>
          <w:sz w:val="28"/>
          <w:szCs w:val="28"/>
        </w:rPr>
        <w:t>Взыскания за несоблюдение ограничений и запретов, требований о предотвращении или об урегулирования конфликта интересов и неисполнение обязанностей, установленных в целях противодействия коррупции</w:t>
      </w:r>
      <w:r w:rsidR="00854DBD" w:rsidRPr="00854DBD">
        <w:rPr>
          <w:rFonts w:ascii="Times New Roman" w:hAnsi="Times New Roman" w:cs="Times New Roman"/>
          <w:bCs/>
          <w:sz w:val="28"/>
          <w:szCs w:val="28"/>
        </w:rPr>
        <w:t xml:space="preserve"> (</w:t>
      </w:r>
      <w:r w:rsidR="00854DBD">
        <w:rPr>
          <w:rFonts w:ascii="Times New Roman" w:hAnsi="Times New Roman" w:cs="Times New Roman"/>
          <w:bCs/>
          <w:sz w:val="28"/>
          <w:szCs w:val="28"/>
        </w:rPr>
        <w:t>с</w:t>
      </w:r>
      <w:r w:rsidR="00854DBD" w:rsidRPr="00854DBD">
        <w:rPr>
          <w:rFonts w:ascii="Times New Roman" w:hAnsi="Times New Roman" w:cs="Times New Roman"/>
          <w:bCs/>
          <w:sz w:val="28"/>
          <w:szCs w:val="28"/>
        </w:rPr>
        <w:t>татья 59.1)</w:t>
      </w:r>
    </w:p>
    <w:p w:rsidR="0094733C" w:rsidRPr="00854DBD" w:rsidRDefault="00854DBD" w:rsidP="007F584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E7D35" w:rsidRPr="00854DBD">
        <w:rPr>
          <w:rFonts w:ascii="Times New Roman" w:hAnsi="Times New Roman" w:cs="Times New Roman"/>
          <w:sz w:val="28"/>
          <w:szCs w:val="28"/>
        </w:rPr>
        <w:t>замечание;</w:t>
      </w:r>
    </w:p>
    <w:p w:rsidR="0094733C" w:rsidRPr="00854DBD" w:rsidRDefault="00854DBD" w:rsidP="007F584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E7D35" w:rsidRPr="00854DBD">
        <w:rPr>
          <w:rFonts w:ascii="Times New Roman" w:hAnsi="Times New Roman" w:cs="Times New Roman"/>
          <w:sz w:val="28"/>
          <w:szCs w:val="28"/>
        </w:rPr>
        <w:t>выговор;</w:t>
      </w:r>
    </w:p>
    <w:p w:rsidR="0094733C" w:rsidRPr="00854DBD" w:rsidRDefault="00854DBD" w:rsidP="007F584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E7D35" w:rsidRPr="00854DBD">
        <w:rPr>
          <w:rFonts w:ascii="Times New Roman" w:hAnsi="Times New Roman" w:cs="Times New Roman"/>
          <w:sz w:val="28"/>
          <w:szCs w:val="28"/>
        </w:rPr>
        <w:t>предупреждение о неполном должностном соответствии</w:t>
      </w:r>
      <w:r>
        <w:rPr>
          <w:rFonts w:ascii="Times New Roman" w:hAnsi="Times New Roman" w:cs="Times New Roman"/>
          <w:sz w:val="28"/>
          <w:szCs w:val="28"/>
        </w:rPr>
        <w:t>.</w:t>
      </w:r>
    </w:p>
    <w:p w:rsidR="00854DBD" w:rsidRPr="00854DBD" w:rsidRDefault="00854DBD" w:rsidP="00854DBD">
      <w:pPr>
        <w:spacing w:after="0" w:line="240" w:lineRule="auto"/>
        <w:rPr>
          <w:rFonts w:ascii="Times New Roman" w:hAnsi="Times New Roman" w:cs="Times New Roman"/>
          <w:sz w:val="28"/>
          <w:szCs w:val="28"/>
        </w:rPr>
      </w:pPr>
      <w:r w:rsidRPr="00854DBD">
        <w:rPr>
          <w:rFonts w:ascii="Times New Roman" w:hAnsi="Times New Roman" w:cs="Times New Roman"/>
          <w:b/>
          <w:bCs/>
          <w:sz w:val="28"/>
          <w:szCs w:val="28"/>
        </w:rPr>
        <w:t> </w:t>
      </w:r>
    </w:p>
    <w:p w:rsidR="0094733C" w:rsidRPr="00854DBD" w:rsidRDefault="006E7D35" w:rsidP="00854DBD">
      <w:pPr>
        <w:ind w:left="720"/>
        <w:jc w:val="center"/>
        <w:rPr>
          <w:rFonts w:ascii="Times New Roman" w:hAnsi="Times New Roman" w:cs="Times New Roman"/>
          <w:sz w:val="28"/>
          <w:szCs w:val="28"/>
        </w:rPr>
      </w:pPr>
      <w:r w:rsidRPr="007F5844">
        <w:rPr>
          <w:rFonts w:ascii="Times New Roman" w:hAnsi="Times New Roman" w:cs="Times New Roman"/>
          <w:b/>
          <w:bCs/>
          <w:sz w:val="28"/>
          <w:szCs w:val="28"/>
        </w:rPr>
        <w:t>Увольнение в связи с утратой доверия</w:t>
      </w:r>
      <w:r w:rsidR="007F5844">
        <w:rPr>
          <w:rFonts w:ascii="Times New Roman" w:hAnsi="Times New Roman" w:cs="Times New Roman"/>
          <w:bCs/>
          <w:sz w:val="28"/>
          <w:szCs w:val="28"/>
        </w:rPr>
        <w:t xml:space="preserve"> (ст.</w:t>
      </w:r>
      <w:r w:rsidR="00854DBD" w:rsidRPr="00854DBD">
        <w:rPr>
          <w:rFonts w:ascii="Times New Roman" w:hAnsi="Times New Roman" w:cs="Times New Roman"/>
          <w:bCs/>
          <w:sz w:val="28"/>
          <w:szCs w:val="28"/>
        </w:rPr>
        <w:t xml:space="preserve"> 59.2)  </w:t>
      </w:r>
    </w:p>
    <w:p w:rsidR="007F5844" w:rsidRDefault="006E7D35" w:rsidP="007F5844">
      <w:pPr>
        <w:autoSpaceDE w:val="0"/>
        <w:autoSpaceDN w:val="0"/>
        <w:adjustRightInd w:val="0"/>
        <w:spacing w:after="0" w:line="240" w:lineRule="auto"/>
        <w:ind w:firstLine="709"/>
        <w:jc w:val="both"/>
        <w:rPr>
          <w:rFonts w:ascii="Times New Roman" w:hAnsi="Times New Roman" w:cs="Times New Roman"/>
          <w:sz w:val="28"/>
          <w:szCs w:val="28"/>
        </w:rPr>
      </w:pPr>
      <w:r w:rsidRPr="00854DBD">
        <w:rPr>
          <w:rFonts w:ascii="Times New Roman" w:hAnsi="Times New Roman" w:cs="Times New Roman"/>
          <w:sz w:val="28"/>
          <w:szCs w:val="28"/>
        </w:rPr>
        <w:t>1. Гражданский служащий подлежит увольнению в связи с утратой доверия в случа</w:t>
      </w:r>
      <w:r w:rsidR="00967220">
        <w:rPr>
          <w:rFonts w:ascii="Times New Roman" w:hAnsi="Times New Roman" w:cs="Times New Roman"/>
          <w:sz w:val="28"/>
          <w:szCs w:val="28"/>
        </w:rPr>
        <w:t>е</w:t>
      </w:r>
      <w:r w:rsidRPr="00854DBD">
        <w:rPr>
          <w:rFonts w:ascii="Times New Roman" w:hAnsi="Times New Roman" w:cs="Times New Roman"/>
          <w:sz w:val="28"/>
          <w:szCs w:val="28"/>
        </w:rPr>
        <w:t>:</w:t>
      </w:r>
    </w:p>
    <w:p w:rsidR="00967220" w:rsidRDefault="00967220" w:rsidP="007F58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непринятия гражданским служащим мер по предотвращению и (или) урегулированию конфликта интересов, стороной которого он является;</w:t>
      </w:r>
    </w:p>
    <w:p w:rsidR="00967220" w:rsidRDefault="00967220" w:rsidP="007F58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67220" w:rsidRDefault="00967220" w:rsidP="007F58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967220" w:rsidRDefault="00967220" w:rsidP="007F58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осуществления гражданским служащим предпринимательской деятельности;</w:t>
      </w:r>
    </w:p>
    <w:p w:rsidR="00967220" w:rsidRDefault="00967220" w:rsidP="007F58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7220" w:rsidRDefault="00967220" w:rsidP="007F58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4DBD" w:rsidRPr="00176650" w:rsidRDefault="00854DBD" w:rsidP="00967220">
      <w:pPr>
        <w:spacing w:after="0" w:line="240" w:lineRule="auto"/>
        <w:jc w:val="both"/>
        <w:rPr>
          <w:rFonts w:ascii="Times New Roman" w:hAnsi="Times New Roman" w:cs="Times New Roman"/>
          <w:sz w:val="28"/>
          <w:szCs w:val="28"/>
        </w:rPr>
      </w:pPr>
    </w:p>
    <w:p w:rsidR="000647EE" w:rsidRPr="00176650" w:rsidRDefault="000647EE">
      <w:pPr>
        <w:rPr>
          <w:rFonts w:ascii="Times New Roman" w:hAnsi="Times New Roman" w:cs="Times New Roman"/>
          <w:sz w:val="28"/>
          <w:szCs w:val="28"/>
        </w:rPr>
      </w:pPr>
    </w:p>
    <w:sectPr w:rsidR="000647EE" w:rsidRPr="00176650" w:rsidSect="00543653">
      <w:headerReference w:type="default" r:id="rId2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E34" w:rsidRDefault="005E4E34" w:rsidP="00543653">
      <w:pPr>
        <w:spacing w:after="0" w:line="240" w:lineRule="auto"/>
      </w:pPr>
      <w:r>
        <w:separator/>
      </w:r>
    </w:p>
  </w:endnote>
  <w:endnote w:type="continuationSeparator" w:id="0">
    <w:p w:rsidR="005E4E34" w:rsidRDefault="005E4E34" w:rsidP="0054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E34" w:rsidRDefault="005E4E34" w:rsidP="00543653">
      <w:pPr>
        <w:spacing w:after="0" w:line="240" w:lineRule="auto"/>
      </w:pPr>
      <w:r>
        <w:separator/>
      </w:r>
    </w:p>
  </w:footnote>
  <w:footnote w:type="continuationSeparator" w:id="0">
    <w:p w:rsidR="005E4E34" w:rsidRDefault="005E4E34" w:rsidP="00543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171253"/>
      <w:docPartObj>
        <w:docPartGallery w:val="Page Numbers (Top of Page)"/>
        <w:docPartUnique/>
      </w:docPartObj>
    </w:sdtPr>
    <w:sdtEndPr/>
    <w:sdtContent>
      <w:p w:rsidR="00543653" w:rsidRDefault="002C3F52">
        <w:pPr>
          <w:pStyle w:val="a6"/>
          <w:jc w:val="center"/>
        </w:pPr>
        <w:r>
          <w:fldChar w:fldCharType="begin"/>
        </w:r>
        <w:r w:rsidR="00543653">
          <w:instrText>PAGE   \* MERGEFORMAT</w:instrText>
        </w:r>
        <w:r>
          <w:fldChar w:fldCharType="separate"/>
        </w:r>
        <w:r w:rsidR="00EB08C0">
          <w:rPr>
            <w:noProof/>
          </w:rPr>
          <w:t>2</w:t>
        </w:r>
        <w:r>
          <w:fldChar w:fldCharType="end"/>
        </w:r>
      </w:p>
    </w:sdtContent>
  </w:sdt>
  <w:p w:rsidR="00543653" w:rsidRDefault="0054365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826"/>
    <w:multiLevelType w:val="hybridMultilevel"/>
    <w:tmpl w:val="7FF42370"/>
    <w:lvl w:ilvl="0" w:tplc="0234F90C">
      <w:start w:val="1"/>
      <w:numFmt w:val="bullet"/>
      <w:lvlText w:val=""/>
      <w:lvlJc w:val="left"/>
      <w:pPr>
        <w:tabs>
          <w:tab w:val="num" w:pos="720"/>
        </w:tabs>
        <w:ind w:left="720" w:hanging="360"/>
      </w:pPr>
      <w:rPr>
        <w:rFonts w:ascii="Wingdings" w:hAnsi="Wingdings" w:hint="default"/>
      </w:rPr>
    </w:lvl>
    <w:lvl w:ilvl="1" w:tplc="CE46DC50" w:tentative="1">
      <w:start w:val="1"/>
      <w:numFmt w:val="bullet"/>
      <w:lvlText w:val=""/>
      <w:lvlJc w:val="left"/>
      <w:pPr>
        <w:tabs>
          <w:tab w:val="num" w:pos="1440"/>
        </w:tabs>
        <w:ind w:left="1440" w:hanging="360"/>
      </w:pPr>
      <w:rPr>
        <w:rFonts w:ascii="Wingdings" w:hAnsi="Wingdings" w:hint="default"/>
      </w:rPr>
    </w:lvl>
    <w:lvl w:ilvl="2" w:tplc="78340944" w:tentative="1">
      <w:start w:val="1"/>
      <w:numFmt w:val="bullet"/>
      <w:lvlText w:val=""/>
      <w:lvlJc w:val="left"/>
      <w:pPr>
        <w:tabs>
          <w:tab w:val="num" w:pos="2160"/>
        </w:tabs>
        <w:ind w:left="2160" w:hanging="360"/>
      </w:pPr>
      <w:rPr>
        <w:rFonts w:ascii="Wingdings" w:hAnsi="Wingdings" w:hint="default"/>
      </w:rPr>
    </w:lvl>
    <w:lvl w:ilvl="3" w:tplc="AF24A1F2" w:tentative="1">
      <w:start w:val="1"/>
      <w:numFmt w:val="bullet"/>
      <w:lvlText w:val=""/>
      <w:lvlJc w:val="left"/>
      <w:pPr>
        <w:tabs>
          <w:tab w:val="num" w:pos="2880"/>
        </w:tabs>
        <w:ind w:left="2880" w:hanging="360"/>
      </w:pPr>
      <w:rPr>
        <w:rFonts w:ascii="Wingdings" w:hAnsi="Wingdings" w:hint="default"/>
      </w:rPr>
    </w:lvl>
    <w:lvl w:ilvl="4" w:tplc="3ACE3D22" w:tentative="1">
      <w:start w:val="1"/>
      <w:numFmt w:val="bullet"/>
      <w:lvlText w:val=""/>
      <w:lvlJc w:val="left"/>
      <w:pPr>
        <w:tabs>
          <w:tab w:val="num" w:pos="3600"/>
        </w:tabs>
        <w:ind w:left="3600" w:hanging="360"/>
      </w:pPr>
      <w:rPr>
        <w:rFonts w:ascii="Wingdings" w:hAnsi="Wingdings" w:hint="default"/>
      </w:rPr>
    </w:lvl>
    <w:lvl w:ilvl="5" w:tplc="8CB6BE64" w:tentative="1">
      <w:start w:val="1"/>
      <w:numFmt w:val="bullet"/>
      <w:lvlText w:val=""/>
      <w:lvlJc w:val="left"/>
      <w:pPr>
        <w:tabs>
          <w:tab w:val="num" w:pos="4320"/>
        </w:tabs>
        <w:ind w:left="4320" w:hanging="360"/>
      </w:pPr>
      <w:rPr>
        <w:rFonts w:ascii="Wingdings" w:hAnsi="Wingdings" w:hint="default"/>
      </w:rPr>
    </w:lvl>
    <w:lvl w:ilvl="6" w:tplc="98CA1D3A" w:tentative="1">
      <w:start w:val="1"/>
      <w:numFmt w:val="bullet"/>
      <w:lvlText w:val=""/>
      <w:lvlJc w:val="left"/>
      <w:pPr>
        <w:tabs>
          <w:tab w:val="num" w:pos="5040"/>
        </w:tabs>
        <w:ind w:left="5040" w:hanging="360"/>
      </w:pPr>
      <w:rPr>
        <w:rFonts w:ascii="Wingdings" w:hAnsi="Wingdings" w:hint="default"/>
      </w:rPr>
    </w:lvl>
    <w:lvl w:ilvl="7" w:tplc="B7BC22EE" w:tentative="1">
      <w:start w:val="1"/>
      <w:numFmt w:val="bullet"/>
      <w:lvlText w:val=""/>
      <w:lvlJc w:val="left"/>
      <w:pPr>
        <w:tabs>
          <w:tab w:val="num" w:pos="5760"/>
        </w:tabs>
        <w:ind w:left="5760" w:hanging="360"/>
      </w:pPr>
      <w:rPr>
        <w:rFonts w:ascii="Wingdings" w:hAnsi="Wingdings" w:hint="default"/>
      </w:rPr>
    </w:lvl>
    <w:lvl w:ilvl="8" w:tplc="7870D8F6" w:tentative="1">
      <w:start w:val="1"/>
      <w:numFmt w:val="bullet"/>
      <w:lvlText w:val=""/>
      <w:lvlJc w:val="left"/>
      <w:pPr>
        <w:tabs>
          <w:tab w:val="num" w:pos="6480"/>
        </w:tabs>
        <w:ind w:left="6480" w:hanging="360"/>
      </w:pPr>
      <w:rPr>
        <w:rFonts w:ascii="Wingdings" w:hAnsi="Wingdings" w:hint="default"/>
      </w:rPr>
    </w:lvl>
  </w:abstractNum>
  <w:abstractNum w:abstractNumId="1">
    <w:nsid w:val="0EC72529"/>
    <w:multiLevelType w:val="hybridMultilevel"/>
    <w:tmpl w:val="9DC4D3F6"/>
    <w:lvl w:ilvl="0" w:tplc="FDCC04A2">
      <w:start w:val="1"/>
      <w:numFmt w:val="bullet"/>
      <w:lvlText w:val=""/>
      <w:lvlJc w:val="left"/>
      <w:pPr>
        <w:tabs>
          <w:tab w:val="num" w:pos="720"/>
        </w:tabs>
        <w:ind w:left="720" w:hanging="360"/>
      </w:pPr>
      <w:rPr>
        <w:rFonts w:ascii="Wingdings 2" w:hAnsi="Wingdings 2" w:hint="default"/>
      </w:rPr>
    </w:lvl>
    <w:lvl w:ilvl="1" w:tplc="0C7675FA" w:tentative="1">
      <w:start w:val="1"/>
      <w:numFmt w:val="bullet"/>
      <w:lvlText w:val=""/>
      <w:lvlJc w:val="left"/>
      <w:pPr>
        <w:tabs>
          <w:tab w:val="num" w:pos="1440"/>
        </w:tabs>
        <w:ind w:left="1440" w:hanging="360"/>
      </w:pPr>
      <w:rPr>
        <w:rFonts w:ascii="Wingdings 2" w:hAnsi="Wingdings 2" w:hint="default"/>
      </w:rPr>
    </w:lvl>
    <w:lvl w:ilvl="2" w:tplc="8946E380" w:tentative="1">
      <w:start w:val="1"/>
      <w:numFmt w:val="bullet"/>
      <w:lvlText w:val=""/>
      <w:lvlJc w:val="left"/>
      <w:pPr>
        <w:tabs>
          <w:tab w:val="num" w:pos="2160"/>
        </w:tabs>
        <w:ind w:left="2160" w:hanging="360"/>
      </w:pPr>
      <w:rPr>
        <w:rFonts w:ascii="Wingdings 2" w:hAnsi="Wingdings 2" w:hint="default"/>
      </w:rPr>
    </w:lvl>
    <w:lvl w:ilvl="3" w:tplc="4248583E" w:tentative="1">
      <w:start w:val="1"/>
      <w:numFmt w:val="bullet"/>
      <w:lvlText w:val=""/>
      <w:lvlJc w:val="left"/>
      <w:pPr>
        <w:tabs>
          <w:tab w:val="num" w:pos="2880"/>
        </w:tabs>
        <w:ind w:left="2880" w:hanging="360"/>
      </w:pPr>
      <w:rPr>
        <w:rFonts w:ascii="Wingdings 2" w:hAnsi="Wingdings 2" w:hint="default"/>
      </w:rPr>
    </w:lvl>
    <w:lvl w:ilvl="4" w:tplc="A7F84A6A" w:tentative="1">
      <w:start w:val="1"/>
      <w:numFmt w:val="bullet"/>
      <w:lvlText w:val=""/>
      <w:lvlJc w:val="left"/>
      <w:pPr>
        <w:tabs>
          <w:tab w:val="num" w:pos="3600"/>
        </w:tabs>
        <w:ind w:left="3600" w:hanging="360"/>
      </w:pPr>
      <w:rPr>
        <w:rFonts w:ascii="Wingdings 2" w:hAnsi="Wingdings 2" w:hint="default"/>
      </w:rPr>
    </w:lvl>
    <w:lvl w:ilvl="5" w:tplc="5D1E9C20" w:tentative="1">
      <w:start w:val="1"/>
      <w:numFmt w:val="bullet"/>
      <w:lvlText w:val=""/>
      <w:lvlJc w:val="left"/>
      <w:pPr>
        <w:tabs>
          <w:tab w:val="num" w:pos="4320"/>
        </w:tabs>
        <w:ind w:left="4320" w:hanging="360"/>
      </w:pPr>
      <w:rPr>
        <w:rFonts w:ascii="Wingdings 2" w:hAnsi="Wingdings 2" w:hint="default"/>
      </w:rPr>
    </w:lvl>
    <w:lvl w:ilvl="6" w:tplc="0C7C50D2" w:tentative="1">
      <w:start w:val="1"/>
      <w:numFmt w:val="bullet"/>
      <w:lvlText w:val=""/>
      <w:lvlJc w:val="left"/>
      <w:pPr>
        <w:tabs>
          <w:tab w:val="num" w:pos="5040"/>
        </w:tabs>
        <w:ind w:left="5040" w:hanging="360"/>
      </w:pPr>
      <w:rPr>
        <w:rFonts w:ascii="Wingdings 2" w:hAnsi="Wingdings 2" w:hint="default"/>
      </w:rPr>
    </w:lvl>
    <w:lvl w:ilvl="7" w:tplc="1AB26DE0" w:tentative="1">
      <w:start w:val="1"/>
      <w:numFmt w:val="bullet"/>
      <w:lvlText w:val=""/>
      <w:lvlJc w:val="left"/>
      <w:pPr>
        <w:tabs>
          <w:tab w:val="num" w:pos="5760"/>
        </w:tabs>
        <w:ind w:left="5760" w:hanging="360"/>
      </w:pPr>
      <w:rPr>
        <w:rFonts w:ascii="Wingdings 2" w:hAnsi="Wingdings 2" w:hint="default"/>
      </w:rPr>
    </w:lvl>
    <w:lvl w:ilvl="8" w:tplc="C34E0D46" w:tentative="1">
      <w:start w:val="1"/>
      <w:numFmt w:val="bullet"/>
      <w:lvlText w:val=""/>
      <w:lvlJc w:val="left"/>
      <w:pPr>
        <w:tabs>
          <w:tab w:val="num" w:pos="6480"/>
        </w:tabs>
        <w:ind w:left="6480" w:hanging="360"/>
      </w:pPr>
      <w:rPr>
        <w:rFonts w:ascii="Wingdings 2" w:hAnsi="Wingdings 2" w:hint="default"/>
      </w:rPr>
    </w:lvl>
  </w:abstractNum>
  <w:abstractNum w:abstractNumId="2">
    <w:nsid w:val="712E4950"/>
    <w:multiLevelType w:val="hybridMultilevel"/>
    <w:tmpl w:val="9216D786"/>
    <w:lvl w:ilvl="0" w:tplc="A8BA56FC">
      <w:start w:val="1"/>
      <w:numFmt w:val="bullet"/>
      <w:lvlText w:val=""/>
      <w:lvlJc w:val="left"/>
      <w:pPr>
        <w:tabs>
          <w:tab w:val="num" w:pos="720"/>
        </w:tabs>
        <w:ind w:left="720" w:hanging="360"/>
      </w:pPr>
      <w:rPr>
        <w:rFonts w:ascii="Wingdings 2" w:hAnsi="Wingdings 2" w:hint="default"/>
      </w:rPr>
    </w:lvl>
    <w:lvl w:ilvl="1" w:tplc="5F8A927C" w:tentative="1">
      <w:start w:val="1"/>
      <w:numFmt w:val="bullet"/>
      <w:lvlText w:val=""/>
      <w:lvlJc w:val="left"/>
      <w:pPr>
        <w:tabs>
          <w:tab w:val="num" w:pos="1440"/>
        </w:tabs>
        <w:ind w:left="1440" w:hanging="360"/>
      </w:pPr>
      <w:rPr>
        <w:rFonts w:ascii="Wingdings 2" w:hAnsi="Wingdings 2" w:hint="default"/>
      </w:rPr>
    </w:lvl>
    <w:lvl w:ilvl="2" w:tplc="28362CBA" w:tentative="1">
      <w:start w:val="1"/>
      <w:numFmt w:val="bullet"/>
      <w:lvlText w:val=""/>
      <w:lvlJc w:val="left"/>
      <w:pPr>
        <w:tabs>
          <w:tab w:val="num" w:pos="2160"/>
        </w:tabs>
        <w:ind w:left="2160" w:hanging="360"/>
      </w:pPr>
      <w:rPr>
        <w:rFonts w:ascii="Wingdings 2" w:hAnsi="Wingdings 2" w:hint="default"/>
      </w:rPr>
    </w:lvl>
    <w:lvl w:ilvl="3" w:tplc="5E427816" w:tentative="1">
      <w:start w:val="1"/>
      <w:numFmt w:val="bullet"/>
      <w:lvlText w:val=""/>
      <w:lvlJc w:val="left"/>
      <w:pPr>
        <w:tabs>
          <w:tab w:val="num" w:pos="2880"/>
        </w:tabs>
        <w:ind w:left="2880" w:hanging="360"/>
      </w:pPr>
      <w:rPr>
        <w:rFonts w:ascii="Wingdings 2" w:hAnsi="Wingdings 2" w:hint="default"/>
      </w:rPr>
    </w:lvl>
    <w:lvl w:ilvl="4" w:tplc="7D80048C" w:tentative="1">
      <w:start w:val="1"/>
      <w:numFmt w:val="bullet"/>
      <w:lvlText w:val=""/>
      <w:lvlJc w:val="left"/>
      <w:pPr>
        <w:tabs>
          <w:tab w:val="num" w:pos="3600"/>
        </w:tabs>
        <w:ind w:left="3600" w:hanging="360"/>
      </w:pPr>
      <w:rPr>
        <w:rFonts w:ascii="Wingdings 2" w:hAnsi="Wingdings 2" w:hint="default"/>
      </w:rPr>
    </w:lvl>
    <w:lvl w:ilvl="5" w:tplc="C6822072" w:tentative="1">
      <w:start w:val="1"/>
      <w:numFmt w:val="bullet"/>
      <w:lvlText w:val=""/>
      <w:lvlJc w:val="left"/>
      <w:pPr>
        <w:tabs>
          <w:tab w:val="num" w:pos="4320"/>
        </w:tabs>
        <w:ind w:left="4320" w:hanging="360"/>
      </w:pPr>
      <w:rPr>
        <w:rFonts w:ascii="Wingdings 2" w:hAnsi="Wingdings 2" w:hint="default"/>
      </w:rPr>
    </w:lvl>
    <w:lvl w:ilvl="6" w:tplc="1E1A2AFC" w:tentative="1">
      <w:start w:val="1"/>
      <w:numFmt w:val="bullet"/>
      <w:lvlText w:val=""/>
      <w:lvlJc w:val="left"/>
      <w:pPr>
        <w:tabs>
          <w:tab w:val="num" w:pos="5040"/>
        </w:tabs>
        <w:ind w:left="5040" w:hanging="360"/>
      </w:pPr>
      <w:rPr>
        <w:rFonts w:ascii="Wingdings 2" w:hAnsi="Wingdings 2" w:hint="default"/>
      </w:rPr>
    </w:lvl>
    <w:lvl w:ilvl="7" w:tplc="6A84E046" w:tentative="1">
      <w:start w:val="1"/>
      <w:numFmt w:val="bullet"/>
      <w:lvlText w:val=""/>
      <w:lvlJc w:val="left"/>
      <w:pPr>
        <w:tabs>
          <w:tab w:val="num" w:pos="5760"/>
        </w:tabs>
        <w:ind w:left="5760" w:hanging="360"/>
      </w:pPr>
      <w:rPr>
        <w:rFonts w:ascii="Wingdings 2" w:hAnsi="Wingdings 2" w:hint="default"/>
      </w:rPr>
    </w:lvl>
    <w:lvl w:ilvl="8" w:tplc="9620EE5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4B3"/>
    <w:rsid w:val="00021E08"/>
    <w:rsid w:val="000647EE"/>
    <w:rsid w:val="000B124F"/>
    <w:rsid w:val="000B1ED1"/>
    <w:rsid w:val="00176650"/>
    <w:rsid w:val="002118E9"/>
    <w:rsid w:val="00226CE0"/>
    <w:rsid w:val="002C3F52"/>
    <w:rsid w:val="003A22E3"/>
    <w:rsid w:val="004853E5"/>
    <w:rsid w:val="00521569"/>
    <w:rsid w:val="0053675B"/>
    <w:rsid w:val="00543653"/>
    <w:rsid w:val="005E4E34"/>
    <w:rsid w:val="00601D05"/>
    <w:rsid w:val="00663C4E"/>
    <w:rsid w:val="006E7D35"/>
    <w:rsid w:val="007F5844"/>
    <w:rsid w:val="00842892"/>
    <w:rsid w:val="00844965"/>
    <w:rsid w:val="00854DBD"/>
    <w:rsid w:val="00900788"/>
    <w:rsid w:val="0094733C"/>
    <w:rsid w:val="00967220"/>
    <w:rsid w:val="009C46B2"/>
    <w:rsid w:val="00A705F2"/>
    <w:rsid w:val="00A934B3"/>
    <w:rsid w:val="00BF0141"/>
    <w:rsid w:val="00CE1283"/>
    <w:rsid w:val="00EB08C0"/>
    <w:rsid w:val="00FA3C44"/>
    <w:rsid w:val="00FF79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934B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934B3"/>
    <w:rPr>
      <w:rFonts w:ascii="Times New Roman" w:eastAsia="Times New Roman" w:hAnsi="Times New Roman" w:cs="Times New Roman"/>
      <w:b/>
      <w:bCs/>
      <w:sz w:val="24"/>
      <w:szCs w:val="24"/>
      <w:lang w:eastAsia="ru-RU"/>
    </w:rPr>
  </w:style>
  <w:style w:type="character" w:styleId="a3">
    <w:name w:val="Strong"/>
    <w:basedOn w:val="a0"/>
    <w:uiPriority w:val="22"/>
    <w:qFormat/>
    <w:rsid w:val="00A934B3"/>
    <w:rPr>
      <w:b/>
      <w:bCs/>
    </w:rPr>
  </w:style>
  <w:style w:type="paragraph" w:styleId="a4">
    <w:name w:val="Normal (Web)"/>
    <w:basedOn w:val="a"/>
    <w:uiPriority w:val="99"/>
    <w:semiHidden/>
    <w:unhideWhenUsed/>
    <w:rsid w:val="00A93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934B3"/>
    <w:rPr>
      <w:color w:val="0000FF"/>
      <w:u w:val="single"/>
    </w:rPr>
  </w:style>
  <w:style w:type="character" w:customStyle="1" w:styleId="apple-converted-space">
    <w:name w:val="apple-converted-space"/>
    <w:basedOn w:val="a0"/>
    <w:rsid w:val="00A934B3"/>
  </w:style>
  <w:style w:type="paragraph" w:styleId="a6">
    <w:name w:val="header"/>
    <w:basedOn w:val="a"/>
    <w:link w:val="a7"/>
    <w:uiPriority w:val="99"/>
    <w:unhideWhenUsed/>
    <w:rsid w:val="005436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43653"/>
  </w:style>
  <w:style w:type="paragraph" w:styleId="a8">
    <w:name w:val="footer"/>
    <w:basedOn w:val="a"/>
    <w:link w:val="a9"/>
    <w:uiPriority w:val="99"/>
    <w:unhideWhenUsed/>
    <w:rsid w:val="005436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36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934B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934B3"/>
    <w:rPr>
      <w:rFonts w:ascii="Times New Roman" w:eastAsia="Times New Roman" w:hAnsi="Times New Roman" w:cs="Times New Roman"/>
      <w:b/>
      <w:bCs/>
      <w:sz w:val="24"/>
      <w:szCs w:val="24"/>
      <w:lang w:eastAsia="ru-RU"/>
    </w:rPr>
  </w:style>
  <w:style w:type="character" w:styleId="a3">
    <w:name w:val="Strong"/>
    <w:basedOn w:val="a0"/>
    <w:uiPriority w:val="22"/>
    <w:qFormat/>
    <w:rsid w:val="00A934B3"/>
    <w:rPr>
      <w:b/>
      <w:bCs/>
    </w:rPr>
  </w:style>
  <w:style w:type="paragraph" w:styleId="a4">
    <w:name w:val="Normal (Web)"/>
    <w:basedOn w:val="a"/>
    <w:uiPriority w:val="99"/>
    <w:semiHidden/>
    <w:unhideWhenUsed/>
    <w:rsid w:val="00A93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934B3"/>
    <w:rPr>
      <w:color w:val="0000FF"/>
      <w:u w:val="single"/>
    </w:rPr>
  </w:style>
  <w:style w:type="character" w:customStyle="1" w:styleId="apple-converted-space">
    <w:name w:val="apple-converted-space"/>
    <w:basedOn w:val="a0"/>
    <w:rsid w:val="00A934B3"/>
  </w:style>
  <w:style w:type="paragraph" w:styleId="a6">
    <w:name w:val="header"/>
    <w:basedOn w:val="a"/>
    <w:link w:val="a7"/>
    <w:uiPriority w:val="99"/>
    <w:unhideWhenUsed/>
    <w:rsid w:val="005436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43653"/>
  </w:style>
  <w:style w:type="paragraph" w:styleId="a8">
    <w:name w:val="footer"/>
    <w:basedOn w:val="a"/>
    <w:link w:val="a9"/>
    <w:uiPriority w:val="99"/>
    <w:unhideWhenUsed/>
    <w:rsid w:val="005436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096502">
      <w:bodyDiv w:val="1"/>
      <w:marLeft w:val="0"/>
      <w:marRight w:val="0"/>
      <w:marTop w:val="0"/>
      <w:marBottom w:val="0"/>
      <w:divBdr>
        <w:top w:val="none" w:sz="0" w:space="0" w:color="auto"/>
        <w:left w:val="none" w:sz="0" w:space="0" w:color="auto"/>
        <w:bottom w:val="none" w:sz="0" w:space="0" w:color="auto"/>
        <w:right w:val="none" w:sz="0" w:space="0" w:color="auto"/>
      </w:divBdr>
      <w:divsChild>
        <w:div w:id="1437943211">
          <w:marLeft w:val="432"/>
          <w:marRight w:val="0"/>
          <w:marTop w:val="120"/>
          <w:marBottom w:val="0"/>
          <w:divBdr>
            <w:top w:val="none" w:sz="0" w:space="0" w:color="auto"/>
            <w:left w:val="none" w:sz="0" w:space="0" w:color="auto"/>
            <w:bottom w:val="none" w:sz="0" w:space="0" w:color="auto"/>
            <w:right w:val="none" w:sz="0" w:space="0" w:color="auto"/>
          </w:divBdr>
        </w:div>
        <w:div w:id="856775580">
          <w:marLeft w:val="432"/>
          <w:marRight w:val="0"/>
          <w:marTop w:val="120"/>
          <w:marBottom w:val="0"/>
          <w:divBdr>
            <w:top w:val="none" w:sz="0" w:space="0" w:color="auto"/>
            <w:left w:val="none" w:sz="0" w:space="0" w:color="auto"/>
            <w:bottom w:val="none" w:sz="0" w:space="0" w:color="auto"/>
            <w:right w:val="none" w:sz="0" w:space="0" w:color="auto"/>
          </w:divBdr>
        </w:div>
        <w:div w:id="1097554482">
          <w:marLeft w:val="432"/>
          <w:marRight w:val="0"/>
          <w:marTop w:val="120"/>
          <w:marBottom w:val="0"/>
          <w:divBdr>
            <w:top w:val="none" w:sz="0" w:space="0" w:color="auto"/>
            <w:left w:val="none" w:sz="0" w:space="0" w:color="auto"/>
            <w:bottom w:val="none" w:sz="0" w:space="0" w:color="auto"/>
            <w:right w:val="none" w:sz="0" w:space="0" w:color="auto"/>
          </w:divBdr>
        </w:div>
        <w:div w:id="57822306">
          <w:marLeft w:val="432"/>
          <w:marRight w:val="0"/>
          <w:marTop w:val="120"/>
          <w:marBottom w:val="0"/>
          <w:divBdr>
            <w:top w:val="none" w:sz="0" w:space="0" w:color="auto"/>
            <w:left w:val="none" w:sz="0" w:space="0" w:color="auto"/>
            <w:bottom w:val="none" w:sz="0" w:space="0" w:color="auto"/>
            <w:right w:val="none" w:sz="0" w:space="0" w:color="auto"/>
          </w:divBdr>
        </w:div>
        <w:div w:id="1354771118">
          <w:marLeft w:val="432"/>
          <w:marRight w:val="0"/>
          <w:marTop w:val="120"/>
          <w:marBottom w:val="0"/>
          <w:divBdr>
            <w:top w:val="none" w:sz="0" w:space="0" w:color="auto"/>
            <w:left w:val="none" w:sz="0" w:space="0" w:color="auto"/>
            <w:bottom w:val="none" w:sz="0" w:space="0" w:color="auto"/>
            <w:right w:val="none" w:sz="0" w:space="0" w:color="auto"/>
          </w:divBdr>
        </w:div>
        <w:div w:id="314921376">
          <w:marLeft w:val="432"/>
          <w:marRight w:val="0"/>
          <w:marTop w:val="120"/>
          <w:marBottom w:val="0"/>
          <w:divBdr>
            <w:top w:val="none" w:sz="0" w:space="0" w:color="auto"/>
            <w:left w:val="none" w:sz="0" w:space="0" w:color="auto"/>
            <w:bottom w:val="none" w:sz="0" w:space="0" w:color="auto"/>
            <w:right w:val="none" w:sz="0" w:space="0" w:color="auto"/>
          </w:divBdr>
        </w:div>
        <w:div w:id="448621293">
          <w:marLeft w:val="432"/>
          <w:marRight w:val="0"/>
          <w:marTop w:val="120"/>
          <w:marBottom w:val="0"/>
          <w:divBdr>
            <w:top w:val="none" w:sz="0" w:space="0" w:color="auto"/>
            <w:left w:val="none" w:sz="0" w:space="0" w:color="auto"/>
            <w:bottom w:val="none" w:sz="0" w:space="0" w:color="auto"/>
            <w:right w:val="none" w:sz="0" w:space="0" w:color="auto"/>
          </w:divBdr>
        </w:div>
        <w:div w:id="1325744855">
          <w:marLeft w:val="432"/>
          <w:marRight w:val="0"/>
          <w:marTop w:val="120"/>
          <w:marBottom w:val="0"/>
          <w:divBdr>
            <w:top w:val="none" w:sz="0" w:space="0" w:color="auto"/>
            <w:left w:val="none" w:sz="0" w:space="0" w:color="auto"/>
            <w:bottom w:val="none" w:sz="0" w:space="0" w:color="auto"/>
            <w:right w:val="none" w:sz="0" w:space="0" w:color="auto"/>
          </w:divBdr>
        </w:div>
      </w:divsChild>
    </w:div>
    <w:div w:id="2048093355">
      <w:bodyDiv w:val="1"/>
      <w:marLeft w:val="0"/>
      <w:marRight w:val="0"/>
      <w:marTop w:val="0"/>
      <w:marBottom w:val="0"/>
      <w:divBdr>
        <w:top w:val="none" w:sz="0" w:space="0" w:color="auto"/>
        <w:left w:val="none" w:sz="0" w:space="0" w:color="auto"/>
        <w:bottom w:val="none" w:sz="0" w:space="0" w:color="auto"/>
        <w:right w:val="none" w:sz="0" w:space="0" w:color="auto"/>
      </w:divBdr>
    </w:div>
    <w:div w:id="2054690992">
      <w:bodyDiv w:val="1"/>
      <w:marLeft w:val="0"/>
      <w:marRight w:val="0"/>
      <w:marTop w:val="0"/>
      <w:marBottom w:val="0"/>
      <w:divBdr>
        <w:top w:val="none" w:sz="0" w:space="0" w:color="auto"/>
        <w:left w:val="none" w:sz="0" w:space="0" w:color="auto"/>
        <w:bottom w:val="none" w:sz="0" w:space="0" w:color="auto"/>
        <w:right w:val="none" w:sz="0" w:space="0" w:color="auto"/>
      </w:divBdr>
    </w:div>
    <w:div w:id="2136367119">
      <w:bodyDiv w:val="1"/>
      <w:marLeft w:val="0"/>
      <w:marRight w:val="0"/>
      <w:marTop w:val="0"/>
      <w:marBottom w:val="0"/>
      <w:divBdr>
        <w:top w:val="none" w:sz="0" w:space="0" w:color="auto"/>
        <w:left w:val="none" w:sz="0" w:space="0" w:color="auto"/>
        <w:bottom w:val="none" w:sz="0" w:space="0" w:color="auto"/>
        <w:right w:val="none" w:sz="0" w:space="0" w:color="auto"/>
      </w:divBdr>
      <w:divsChild>
        <w:div w:id="1332179899">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7CA22A4DDB42B4F2064248D9A4600B8BA44A1F6D27A8FF78DB2BC428FA70F318C9ED137952J" TargetMode="External"/><Relationship Id="rId13" Type="http://schemas.openxmlformats.org/officeDocument/2006/relationships/hyperlink" Target="consultantplus://offline/ref=C47CA22A4DDB42B4F2064248D9A4600B88AD42186E28A8FF78DB2BC428FA70F318C9ED1393B3A6877955J" TargetMode="External"/><Relationship Id="rId18" Type="http://schemas.openxmlformats.org/officeDocument/2006/relationships/hyperlink" Target="consultantplus://offline/ref=23EDB32DDA0911025624DD0E2B7ED51CF6D07525F960F3908FC7EB7186AE31A3FE528B60E3jDQE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47CA22A4DDB42B4F2064248D9A4600B88AC431F622FA8FF78DB2BC4287F5AJ" TargetMode="External"/><Relationship Id="rId17" Type="http://schemas.openxmlformats.org/officeDocument/2006/relationships/hyperlink" Target="consultantplus://offline/ref=23EDB32DDA0911025624DD0E2B7ED51CF6D07525F960F3908FC7EB7186AE31A3FE528B60EFjDQ6H" TargetMode="External"/><Relationship Id="rId2" Type="http://schemas.openxmlformats.org/officeDocument/2006/relationships/styles" Target="styles.xml"/><Relationship Id="rId16" Type="http://schemas.openxmlformats.org/officeDocument/2006/relationships/hyperlink" Target="consultantplus://offline/ref=C47CA22A4DDB42B4F2064248D9A4600B88AD4A136928A8FF78DB2BC4287F5AJ"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47CA22A4DDB42B4F2064248D9A4600B88AC481D682AA8FF78DB2BC428FA70F318C9ED1393B1A5837953J" TargetMode="External"/><Relationship Id="rId5" Type="http://schemas.openxmlformats.org/officeDocument/2006/relationships/webSettings" Target="webSettings.xml"/><Relationship Id="rId15" Type="http://schemas.openxmlformats.org/officeDocument/2006/relationships/hyperlink" Target="consultantplus://offline/ref=C47CA22A4DDB42B4F2064248D9A4600B88A64213632DA8FF78DB2BC4287F5AJ" TargetMode="External"/><Relationship Id="rId10" Type="http://schemas.openxmlformats.org/officeDocument/2006/relationships/hyperlink" Target="consultantplus://offline/ref=C47CA22A4DDB42B4F2064248D9A4600B8BA4481A6C2AA8FF78DB2BC428FA70F318C9ED1393B1A4807950J" TargetMode="External"/><Relationship Id="rId19" Type="http://schemas.openxmlformats.org/officeDocument/2006/relationships/hyperlink" Target="http://www.fsb.ru" TargetMode="External"/><Relationship Id="rId4" Type="http://schemas.openxmlformats.org/officeDocument/2006/relationships/settings" Target="settings.xml"/><Relationship Id="rId9" Type="http://schemas.openxmlformats.org/officeDocument/2006/relationships/hyperlink" Target="consultantplus://offline/ref=C47CA22A4DDB42B4F2064248D9A4600B88AC42196C2AA8FF78DB2BC4287F5AJ" TargetMode="External"/><Relationship Id="rId14" Type="http://schemas.openxmlformats.org/officeDocument/2006/relationships/hyperlink" Target="consultantplus://offline/ref=C47CA22A4DDB42B4F2064248D9A4600B88AC481D682AA8FF78DB2BC428FA70F318C9ED1393B1A5837953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3121</Words>
  <Characters>17793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zhurov-av</dc:creator>
  <cp:lastModifiedBy>zhurov-av</cp:lastModifiedBy>
  <cp:revision>2</cp:revision>
  <dcterms:created xsi:type="dcterms:W3CDTF">2017-02-01T13:09:00Z</dcterms:created>
  <dcterms:modified xsi:type="dcterms:W3CDTF">2017-02-01T13:09:00Z</dcterms:modified>
</cp:coreProperties>
</file>