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9B" w:rsidRDefault="00D915FD" w:rsidP="00F33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89B" w:rsidRDefault="002F489B" w:rsidP="00D91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5FD" w:rsidRDefault="00D915FD" w:rsidP="00D915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280A" w:rsidRDefault="0022280A" w:rsidP="0022280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B754E">
        <w:rPr>
          <w:rFonts w:ascii="Times New Roman" w:hAnsi="Times New Roman" w:cs="Times New Roman"/>
          <w:sz w:val="28"/>
          <w:szCs w:val="28"/>
        </w:rPr>
        <w:t>Приказом Федеральной службы по надзору в сфере связи, информационных технологий и массовых коммуникаций от 17.03.2017 № 41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№ 41)</w:t>
      </w:r>
      <w:r w:rsidRPr="006B754E">
        <w:rPr>
          <w:rFonts w:ascii="Times New Roman" w:hAnsi="Times New Roman" w:cs="Times New Roman"/>
          <w:sz w:val="28"/>
          <w:szCs w:val="28"/>
        </w:rPr>
        <w:t>, зарегистрированным в Минюсте России 07 апреля 2017 г. N 46308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54E">
        <w:rPr>
          <w:rFonts w:ascii="Times New Roman" w:hAnsi="Times New Roman" w:cs="Times New Roman"/>
          <w:sz w:val="28"/>
          <w:szCs w:val="28"/>
        </w:rPr>
        <w:t xml:space="preserve"> утвержден </w:t>
      </w:r>
      <w:hyperlink w:anchor="P46" w:history="1">
        <w:r w:rsidRPr="006B75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B754E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</w:t>
      </w:r>
      <w:r w:rsidRPr="00F33332">
        <w:rPr>
          <w:rFonts w:ascii="Times New Roman" w:hAnsi="Times New Roman" w:cs="Times New Roman"/>
          <w:b/>
          <w:sz w:val="28"/>
          <w:szCs w:val="28"/>
        </w:rPr>
        <w:t>территориальных органах</w:t>
      </w:r>
      <w:r w:rsidRPr="006B754E">
        <w:rPr>
          <w:rFonts w:ascii="Times New Roman" w:hAnsi="Times New Roman" w:cs="Times New Roman"/>
          <w:sz w:val="28"/>
          <w:szCs w:val="28"/>
        </w:rPr>
        <w:t>, при замещении которых федеральные государственные гражданские служащие</w:t>
      </w:r>
      <w:proofErr w:type="gramEnd"/>
      <w:r w:rsidRPr="006B754E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80A" w:rsidRPr="006B754E" w:rsidRDefault="0022280A" w:rsidP="0022280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№ 41 к должностям, относящимся к  территориальному органу (Управлению</w:t>
      </w:r>
      <w:r w:rsidRPr="006B754E">
        <w:rPr>
          <w:rFonts w:ascii="Times New Roman" w:hAnsi="Times New Roman" w:cs="Times New Roman"/>
          <w:sz w:val="28"/>
          <w:szCs w:val="28"/>
        </w:rPr>
        <w:t xml:space="preserve"> Роскомнадзора по Центральному федеральному округу</w:t>
      </w:r>
      <w:r>
        <w:rPr>
          <w:rFonts w:ascii="Times New Roman" w:hAnsi="Times New Roman" w:cs="Times New Roman"/>
          <w:sz w:val="28"/>
          <w:szCs w:val="28"/>
        </w:rPr>
        <w:t>) относятся</w:t>
      </w:r>
      <w:r w:rsidRPr="006B754E">
        <w:rPr>
          <w:rFonts w:ascii="Times New Roman" w:hAnsi="Times New Roman" w:cs="Times New Roman"/>
          <w:sz w:val="28"/>
          <w:szCs w:val="28"/>
        </w:rPr>
        <w:t>:</w:t>
      </w:r>
    </w:p>
    <w:p w:rsidR="0022280A" w:rsidRPr="001E1E52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E1E52">
        <w:rPr>
          <w:rFonts w:ascii="Times New Roman" w:hAnsi="Times New Roman" w:cs="Times New Roman"/>
          <w:b/>
          <w:sz w:val="28"/>
          <w:szCs w:val="28"/>
        </w:rPr>
        <w:t>уководитель территориального органа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2280A" w:rsidRPr="001E1E52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E1E52">
        <w:rPr>
          <w:rFonts w:ascii="Times New Roman" w:hAnsi="Times New Roman" w:cs="Times New Roman"/>
          <w:b/>
          <w:sz w:val="28"/>
          <w:szCs w:val="28"/>
        </w:rPr>
        <w:t>аместитель руководителя территориального органа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2280A" w:rsidRPr="001E1E52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E1E52">
        <w:rPr>
          <w:rFonts w:ascii="Times New Roman" w:hAnsi="Times New Roman" w:cs="Times New Roman"/>
          <w:b/>
          <w:sz w:val="28"/>
          <w:szCs w:val="28"/>
        </w:rPr>
        <w:t>аместитель руководителя территориального органа - начальник отдела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2280A" w:rsidRPr="001E1E52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E1E52">
        <w:rPr>
          <w:rFonts w:ascii="Times New Roman" w:hAnsi="Times New Roman" w:cs="Times New Roman"/>
          <w:b/>
          <w:sz w:val="28"/>
          <w:szCs w:val="28"/>
        </w:rPr>
        <w:t>ачальник отдела территориального органа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2280A" w:rsidRPr="001E1E52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E1E52">
        <w:rPr>
          <w:rFonts w:ascii="Times New Roman" w:hAnsi="Times New Roman" w:cs="Times New Roman"/>
          <w:b/>
          <w:sz w:val="28"/>
          <w:szCs w:val="28"/>
        </w:rPr>
        <w:t>аместитель начальника отдела территориального органа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2280A" w:rsidRPr="001E1E52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E1E52">
        <w:rPr>
          <w:rFonts w:ascii="Times New Roman" w:hAnsi="Times New Roman" w:cs="Times New Roman"/>
          <w:b/>
          <w:sz w:val="28"/>
          <w:szCs w:val="28"/>
        </w:rPr>
        <w:t>омощник руководителя территориального органа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280A" w:rsidRPr="001E1E52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E52">
        <w:rPr>
          <w:rFonts w:ascii="Times New Roman" w:hAnsi="Times New Roman" w:cs="Times New Roman"/>
          <w:b/>
          <w:sz w:val="28"/>
          <w:szCs w:val="28"/>
        </w:rP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Также, приказом № 41 предусмотрены должности федеральной государственной гражданской службы территориального органа, исполнение должностных обязанностей по которым предусматривает:</w:t>
      </w:r>
    </w:p>
    <w:p w:rsidR="0022280A" w:rsidRPr="0022280A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2280A" w:rsidRPr="0022280A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- предоставление государственных услуг гражданам и организациям;</w:t>
      </w:r>
    </w:p>
    <w:p w:rsidR="0022280A" w:rsidRPr="0022280A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- осуществление контрольных и надзорных мероприятий;</w:t>
      </w:r>
    </w:p>
    <w:p w:rsidR="0022280A" w:rsidRPr="0022280A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недр);</w:t>
      </w:r>
    </w:p>
    <w:p w:rsidR="0022280A" w:rsidRPr="0022280A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- управление государственным имуществом;</w:t>
      </w:r>
    </w:p>
    <w:p w:rsidR="0022280A" w:rsidRPr="0022280A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- осуществление государственных закупок либо выдачу лицензий и разрешений;</w:t>
      </w:r>
    </w:p>
    <w:p w:rsidR="004E42F3" w:rsidRDefault="0022280A" w:rsidP="002228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- хранение и распределение м</w:t>
      </w:r>
      <w:r w:rsidR="00FA126E">
        <w:rPr>
          <w:rFonts w:ascii="Times New Roman" w:hAnsi="Times New Roman" w:cs="Times New Roman"/>
          <w:sz w:val="28"/>
          <w:szCs w:val="28"/>
        </w:rPr>
        <w:t>атериально-технических ресурсов</w:t>
      </w:r>
      <w:r w:rsidR="004E42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280A" w:rsidRPr="0022280A" w:rsidRDefault="00FA126E" w:rsidP="002228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2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должности, </w:t>
      </w:r>
      <w:r w:rsidR="004E42F3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рисками).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</w:t>
      </w:r>
      <w:r w:rsidRPr="0022280A">
        <w:rPr>
          <w:rFonts w:ascii="Times New Roman" w:hAnsi="Times New Roman" w:cs="Times New Roman"/>
          <w:sz w:val="28"/>
          <w:szCs w:val="28"/>
        </w:rPr>
        <w:t xml:space="preserve">казанным должностным обязанностям в Управлении Роскомнадзора по Центральному федеральному округу относятся должности:  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0A">
        <w:rPr>
          <w:rFonts w:ascii="Times New Roman" w:hAnsi="Times New Roman" w:cs="Times New Roman"/>
          <w:b/>
          <w:sz w:val="28"/>
          <w:szCs w:val="28"/>
        </w:rPr>
        <w:t>Консультант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0A">
        <w:rPr>
          <w:rFonts w:ascii="Times New Roman" w:hAnsi="Times New Roman" w:cs="Times New Roman"/>
          <w:b/>
          <w:sz w:val="28"/>
          <w:szCs w:val="28"/>
        </w:rPr>
        <w:lastRenderedPageBreak/>
        <w:t>Главный специалист-эксперт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0A">
        <w:rPr>
          <w:rFonts w:ascii="Times New Roman" w:hAnsi="Times New Roman" w:cs="Times New Roman"/>
          <w:b/>
          <w:sz w:val="28"/>
          <w:szCs w:val="28"/>
        </w:rPr>
        <w:t>Ведущий специалист-эксперт</w:t>
      </w:r>
    </w:p>
    <w:p w:rsid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0A">
        <w:rPr>
          <w:rFonts w:ascii="Times New Roman" w:hAnsi="Times New Roman" w:cs="Times New Roman"/>
          <w:b/>
          <w:sz w:val="28"/>
          <w:szCs w:val="28"/>
        </w:rPr>
        <w:t>Специалист-эксперт</w:t>
      </w:r>
    </w:p>
    <w:p w:rsidR="0022280A" w:rsidRDefault="00FA126E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исключением должностей</w:t>
      </w:r>
      <w:r w:rsidR="00110665">
        <w:rPr>
          <w:rFonts w:ascii="Times New Roman" w:hAnsi="Times New Roman" w:cs="Times New Roman"/>
          <w:sz w:val="28"/>
          <w:szCs w:val="28"/>
        </w:rPr>
        <w:t>: главный специалист-эксперт, ведущий специалист-эксперт и специалист экспе</w:t>
      </w:r>
      <w:proofErr w:type="gramStart"/>
      <w:r w:rsidR="00110665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едующих </w:t>
      </w:r>
      <w:r w:rsidR="0022280A">
        <w:rPr>
          <w:rFonts w:ascii="Times New Roman" w:hAnsi="Times New Roman" w:cs="Times New Roman"/>
          <w:sz w:val="28"/>
          <w:szCs w:val="28"/>
        </w:rPr>
        <w:t xml:space="preserve">отделах Управления </w:t>
      </w:r>
      <w:r w:rsidR="0022280A" w:rsidRPr="0022280A">
        <w:rPr>
          <w:rFonts w:ascii="Times New Roman" w:hAnsi="Times New Roman" w:cs="Times New Roman"/>
          <w:sz w:val="28"/>
          <w:szCs w:val="28"/>
        </w:rPr>
        <w:t>Роскомнадзора по Центральному федеральному округу</w:t>
      </w:r>
      <w:r w:rsidR="0022280A">
        <w:rPr>
          <w:rFonts w:ascii="Times New Roman" w:hAnsi="Times New Roman" w:cs="Times New Roman"/>
          <w:sz w:val="28"/>
          <w:szCs w:val="28"/>
        </w:rPr>
        <w:t>:</w:t>
      </w:r>
    </w:p>
    <w:p w:rsid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документооборота</w:t>
      </w:r>
      <w:r w:rsidR="00BB55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B5547">
        <w:rPr>
          <w:rFonts w:ascii="Times New Roman" w:hAnsi="Times New Roman" w:cs="Times New Roman"/>
          <w:sz w:val="28"/>
          <w:szCs w:val="28"/>
        </w:rPr>
        <w:t>и работы с обращениями граждан;</w:t>
      </w:r>
    </w:p>
    <w:p w:rsid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анализа и координации деятельности территориальных Управлений</w:t>
      </w:r>
      <w:r w:rsidR="002D534B">
        <w:rPr>
          <w:rFonts w:ascii="Times New Roman" w:hAnsi="Times New Roman" w:cs="Times New Roman"/>
          <w:sz w:val="28"/>
          <w:szCs w:val="28"/>
        </w:rPr>
        <w:t>;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</w:t>
      </w:r>
      <w:r w:rsidR="00BB5547">
        <w:rPr>
          <w:rFonts w:ascii="Times New Roman" w:hAnsi="Times New Roman" w:cs="Times New Roman"/>
          <w:sz w:val="28"/>
          <w:szCs w:val="28"/>
        </w:rPr>
        <w:t>ведения реестра операторов, осуществляющих обработку персональных данных.</w:t>
      </w:r>
    </w:p>
    <w:p w:rsidR="0022280A" w:rsidRPr="0022280A" w:rsidRDefault="00FA126E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к д</w:t>
      </w:r>
      <w:r w:rsidR="004E42F3">
        <w:rPr>
          <w:rFonts w:ascii="Times New Roman" w:hAnsi="Times New Roman" w:cs="Times New Roman"/>
          <w:sz w:val="28"/>
          <w:szCs w:val="28"/>
        </w:rPr>
        <w:t xml:space="preserve">олжностям, замещение которых связано с коррупционными рисками, относятся должности </w:t>
      </w:r>
      <w:r w:rsidR="0022280A" w:rsidRPr="0022280A">
        <w:rPr>
          <w:rFonts w:ascii="Times New Roman" w:hAnsi="Times New Roman" w:cs="Times New Roman"/>
          <w:sz w:val="28"/>
          <w:szCs w:val="28"/>
        </w:rPr>
        <w:t xml:space="preserve">в отделах Управления Роскомнадзора по Центральному федеральному округу:  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отдел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280A">
        <w:rPr>
          <w:rFonts w:ascii="Times New Roman" w:hAnsi="Times New Roman" w:cs="Times New Roman"/>
          <w:sz w:val="28"/>
          <w:szCs w:val="28"/>
        </w:rPr>
        <w:t xml:space="preserve"> кадров: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0A">
        <w:rPr>
          <w:rFonts w:ascii="Times New Roman" w:hAnsi="Times New Roman" w:cs="Times New Roman"/>
          <w:b/>
          <w:sz w:val="28"/>
          <w:szCs w:val="28"/>
        </w:rPr>
        <w:t>- старший специалист 1 разряда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отдел административного обеспечения: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0A">
        <w:rPr>
          <w:rFonts w:ascii="Times New Roman" w:hAnsi="Times New Roman" w:cs="Times New Roman"/>
          <w:b/>
          <w:sz w:val="28"/>
          <w:szCs w:val="28"/>
        </w:rPr>
        <w:t>-старший специалист 1 разряда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0A">
        <w:rPr>
          <w:rFonts w:ascii="Times New Roman" w:hAnsi="Times New Roman" w:cs="Times New Roman"/>
          <w:b/>
          <w:sz w:val="28"/>
          <w:szCs w:val="28"/>
        </w:rPr>
        <w:t>-специалист 1 разряда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отдел финансового обеспечения и бухгалтерского учета: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0A">
        <w:rPr>
          <w:rFonts w:ascii="Times New Roman" w:hAnsi="Times New Roman" w:cs="Times New Roman"/>
          <w:b/>
          <w:sz w:val="28"/>
          <w:szCs w:val="28"/>
        </w:rPr>
        <w:t>-старший специалист 1 разряда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0A">
        <w:rPr>
          <w:rFonts w:ascii="Times New Roman" w:hAnsi="Times New Roman" w:cs="Times New Roman"/>
          <w:b/>
          <w:sz w:val="28"/>
          <w:szCs w:val="28"/>
        </w:rPr>
        <w:t>-специалист 1 разряда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sz w:val="28"/>
          <w:szCs w:val="28"/>
        </w:rPr>
        <w:t>отдел регистрации РЭС и ВЧУ:</w:t>
      </w:r>
    </w:p>
    <w:p w:rsidR="0022280A" w:rsidRPr="0022280A" w:rsidRDefault="0022280A" w:rsidP="0022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0A">
        <w:rPr>
          <w:rFonts w:ascii="Times New Roman" w:hAnsi="Times New Roman" w:cs="Times New Roman"/>
          <w:b/>
          <w:sz w:val="28"/>
          <w:szCs w:val="28"/>
        </w:rPr>
        <w:t>- старший специалист 1 разряда.</w:t>
      </w:r>
    </w:p>
    <w:p w:rsidR="00003683" w:rsidRDefault="00003683" w:rsidP="00D915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003683" w:rsidSect="00187546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BE" w:rsidRDefault="008A4CBE" w:rsidP="00280DE3">
      <w:pPr>
        <w:spacing w:after="0" w:line="240" w:lineRule="auto"/>
      </w:pPr>
      <w:r>
        <w:separator/>
      </w:r>
    </w:p>
  </w:endnote>
  <w:endnote w:type="continuationSeparator" w:id="0">
    <w:p w:rsidR="008A4CBE" w:rsidRDefault="008A4CBE" w:rsidP="0028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BE" w:rsidRDefault="008A4CBE" w:rsidP="00280DE3">
      <w:pPr>
        <w:spacing w:after="0" w:line="240" w:lineRule="auto"/>
      </w:pPr>
      <w:r>
        <w:separator/>
      </w:r>
    </w:p>
  </w:footnote>
  <w:footnote w:type="continuationSeparator" w:id="0">
    <w:p w:rsidR="008A4CBE" w:rsidRDefault="008A4CBE" w:rsidP="0028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9428"/>
      <w:docPartObj>
        <w:docPartGallery w:val="Page Numbers (Top of Page)"/>
        <w:docPartUnique/>
      </w:docPartObj>
    </w:sdtPr>
    <w:sdtEndPr/>
    <w:sdtContent>
      <w:p w:rsidR="002F489B" w:rsidRDefault="002F489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89B" w:rsidRDefault="002F4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E3"/>
    <w:rsid w:val="00003683"/>
    <w:rsid w:val="00036269"/>
    <w:rsid w:val="0009364C"/>
    <w:rsid w:val="00110665"/>
    <w:rsid w:val="00160EA9"/>
    <w:rsid w:val="00187546"/>
    <w:rsid w:val="001E15D1"/>
    <w:rsid w:val="001E1BAD"/>
    <w:rsid w:val="0022280A"/>
    <w:rsid w:val="00246A1E"/>
    <w:rsid w:val="00280DE3"/>
    <w:rsid w:val="00296DC7"/>
    <w:rsid w:val="002C5EAC"/>
    <w:rsid w:val="002C6240"/>
    <w:rsid w:val="002D534B"/>
    <w:rsid w:val="002F489B"/>
    <w:rsid w:val="0034130D"/>
    <w:rsid w:val="00401AB8"/>
    <w:rsid w:val="00416B54"/>
    <w:rsid w:val="004E42F3"/>
    <w:rsid w:val="00574407"/>
    <w:rsid w:val="005E454F"/>
    <w:rsid w:val="00602BD6"/>
    <w:rsid w:val="006F7CD9"/>
    <w:rsid w:val="007366A0"/>
    <w:rsid w:val="00847AE4"/>
    <w:rsid w:val="008A4CBE"/>
    <w:rsid w:val="008E2B06"/>
    <w:rsid w:val="009061DE"/>
    <w:rsid w:val="00933DC7"/>
    <w:rsid w:val="0094208C"/>
    <w:rsid w:val="009A280F"/>
    <w:rsid w:val="009D2257"/>
    <w:rsid w:val="009D79A8"/>
    <w:rsid w:val="00A4528E"/>
    <w:rsid w:val="00A47A07"/>
    <w:rsid w:val="00AF0182"/>
    <w:rsid w:val="00B0101F"/>
    <w:rsid w:val="00B56557"/>
    <w:rsid w:val="00B62AE1"/>
    <w:rsid w:val="00BB5547"/>
    <w:rsid w:val="00C74EC7"/>
    <w:rsid w:val="00D40513"/>
    <w:rsid w:val="00D915FD"/>
    <w:rsid w:val="00DA14E0"/>
    <w:rsid w:val="00DA4D20"/>
    <w:rsid w:val="00DA5A88"/>
    <w:rsid w:val="00DD6565"/>
    <w:rsid w:val="00E655D2"/>
    <w:rsid w:val="00F33332"/>
    <w:rsid w:val="00F36687"/>
    <w:rsid w:val="00FA126E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2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DE3"/>
  </w:style>
  <w:style w:type="paragraph" w:styleId="a5">
    <w:name w:val="footer"/>
    <w:basedOn w:val="a"/>
    <w:link w:val="a6"/>
    <w:uiPriority w:val="99"/>
    <w:semiHidden/>
    <w:unhideWhenUsed/>
    <w:rsid w:val="002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2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DE3"/>
  </w:style>
  <w:style w:type="paragraph" w:styleId="a5">
    <w:name w:val="footer"/>
    <w:basedOn w:val="a"/>
    <w:link w:val="a6"/>
    <w:uiPriority w:val="99"/>
    <w:semiHidden/>
    <w:unhideWhenUsed/>
    <w:rsid w:val="002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zhurov-av</dc:creator>
  <cp:lastModifiedBy>Новикова Ольга Владимировна</cp:lastModifiedBy>
  <cp:revision>2</cp:revision>
  <dcterms:created xsi:type="dcterms:W3CDTF">2018-12-14T08:20:00Z</dcterms:created>
  <dcterms:modified xsi:type="dcterms:W3CDTF">2018-12-14T08:20:00Z</dcterms:modified>
</cp:coreProperties>
</file>