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D06A63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201</w:t>
      </w:r>
      <w:r w:rsidR="00DB08E5">
        <w:rPr>
          <w:b/>
          <w:sz w:val="28"/>
          <w:szCs w:val="28"/>
        </w:rPr>
        <w:t>9</w:t>
      </w:r>
      <w:r w:rsidR="005569B8" w:rsidRPr="00D74AA0">
        <w:rPr>
          <w:b/>
          <w:sz w:val="28"/>
          <w:szCs w:val="28"/>
        </w:rPr>
        <w:t xml:space="preserve"> год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F33F8" w:rsidRPr="005F33F8" w:rsidRDefault="005F33F8" w:rsidP="005F33F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>Работа с обращениями граждан в Управлении осуществляется в соответствии с Федеральным законом Российской Федерации от 2 мая 2006 г. № 59-ФЗ "О порядке рассмотрения обращений граждан Российской Федерации".</w:t>
      </w:r>
    </w:p>
    <w:p w:rsidR="009D1F9E" w:rsidRDefault="009D1F9E" w:rsidP="009D1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Pr="009D1F9E">
        <w:rPr>
          <w:b/>
          <w:sz w:val="28"/>
          <w:szCs w:val="28"/>
        </w:rPr>
        <w:t>27 623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9D1F9E" w:rsidRPr="00365ED9" w:rsidRDefault="009D1F9E" w:rsidP="009D1F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9D1F9E">
        <w:rPr>
          <w:b/>
          <w:color w:val="000000"/>
          <w:sz w:val="28"/>
          <w:szCs w:val="28"/>
        </w:rPr>
        <w:t>19 008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9D1F9E" w:rsidRDefault="009D1F9E" w:rsidP="009D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и Территориальных Управлений на рассмотрение направлено </w:t>
      </w:r>
      <w:r w:rsidRPr="009D1F9E">
        <w:rPr>
          <w:b/>
          <w:sz w:val="28"/>
          <w:szCs w:val="28"/>
        </w:rPr>
        <w:t>2 958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– </w:t>
      </w:r>
      <w:r>
        <w:rPr>
          <w:b/>
          <w:sz w:val="28"/>
          <w:szCs w:val="28"/>
        </w:rPr>
        <w:t>6 608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9D1F9E" w:rsidRDefault="009D1F9E" w:rsidP="009D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9D1F9E" w:rsidRPr="002E553F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42%  обращений касаются защиты персональных данных;</w:t>
      </w:r>
    </w:p>
    <w:p w:rsidR="009D1F9E" w:rsidRDefault="009D1F9E" w:rsidP="009D1F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9D1F9E" w:rsidRPr="00120F7C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D1F9E" w:rsidRDefault="009D1F9E" w:rsidP="009D1F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9D1F9E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10%   обращений содержат вопросы административного характера.</w:t>
      </w:r>
    </w:p>
    <w:p w:rsidR="009D1F9E" w:rsidRPr="00252AF4" w:rsidRDefault="009D1F9E" w:rsidP="009D1F9E">
      <w:pPr>
        <w:tabs>
          <w:tab w:val="left" w:pos="720"/>
        </w:tabs>
        <w:jc w:val="both"/>
        <w:rPr>
          <w:sz w:val="28"/>
          <w:szCs w:val="28"/>
        </w:rPr>
      </w:pPr>
    </w:p>
    <w:p w:rsidR="009D1F9E" w:rsidRDefault="009D1F9E" w:rsidP="009D1F9E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12</w:t>
      </w:r>
      <w:r w:rsidRPr="00BA0297">
        <w:rPr>
          <w:rFonts w:eastAsia="Calibri"/>
          <w:b/>
          <w:sz w:val="28"/>
          <w:szCs w:val="28"/>
        </w:rPr>
        <w:t xml:space="preserve"> месяцев 201</w:t>
      </w:r>
      <w:r w:rsidRPr="00C63C46">
        <w:rPr>
          <w:rFonts w:eastAsia="Calibri"/>
          <w:b/>
          <w:sz w:val="28"/>
          <w:szCs w:val="28"/>
        </w:rPr>
        <w:t>9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9D1F9E" w:rsidRPr="00BA0297" w:rsidRDefault="009D1F9E" w:rsidP="009D1F9E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9D1F9E" w:rsidRDefault="009D1F9E" w:rsidP="009D1F9E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1F9E" w:rsidRPr="00BA0297" w:rsidRDefault="009D1F9E" w:rsidP="009D1F9E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5F33F8" w:rsidRDefault="005F33F8" w:rsidP="005F33F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5F33F8" w:rsidRDefault="005F33F8" w:rsidP="005F33F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12</w:t>
      </w:r>
      <w:r w:rsidRPr="00BA0297">
        <w:rPr>
          <w:rFonts w:eastAsia="Calibri"/>
          <w:b/>
          <w:sz w:val="28"/>
          <w:szCs w:val="28"/>
        </w:rPr>
        <w:t xml:space="preserve"> месяцев 201</w:t>
      </w:r>
      <w:r>
        <w:rPr>
          <w:rFonts w:eastAsia="Calibri"/>
          <w:b/>
          <w:sz w:val="28"/>
          <w:szCs w:val="28"/>
        </w:rPr>
        <w:t>8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5F33F8" w:rsidRPr="00BA0297" w:rsidRDefault="005F33F8" w:rsidP="005F33F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5F33F8" w:rsidRDefault="005F33F8" w:rsidP="005F33F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3F8" w:rsidRDefault="005F33F8" w:rsidP="005F33F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 </w:t>
      </w:r>
    </w:p>
    <w:p w:rsidR="009D1F9E" w:rsidRDefault="009D1F9E" w:rsidP="00353F4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F33F8">
        <w:rPr>
          <w:sz w:val="28"/>
          <w:szCs w:val="28"/>
        </w:rPr>
        <w:t xml:space="preserve">В соответствии с Планом деятельности Управления </w:t>
      </w:r>
      <w:proofErr w:type="spellStart"/>
      <w:r w:rsidRPr="005F33F8">
        <w:rPr>
          <w:sz w:val="28"/>
          <w:szCs w:val="28"/>
        </w:rPr>
        <w:t>Роскомнадзора</w:t>
      </w:r>
      <w:proofErr w:type="spellEnd"/>
      <w:r w:rsidRPr="005F33F8">
        <w:rPr>
          <w:sz w:val="28"/>
          <w:szCs w:val="28"/>
        </w:rPr>
        <w:t xml:space="preserve"> по Центральному федеральному округу в 2019 году проведено плановое мероприятие внутреннего контроля за соблюдением исполнения </w:t>
      </w:r>
      <w:r w:rsidRPr="00353F42">
        <w:rPr>
          <w:sz w:val="28"/>
          <w:szCs w:val="28"/>
        </w:rPr>
        <w:t>должностными лицами положений нормативно-правовых актов, устанавливающих требования к исполнению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срок.</w:t>
      </w:r>
      <w:proofErr w:type="gramEnd"/>
    </w:p>
    <w:p w:rsidR="009B3BE7" w:rsidRPr="009206F7" w:rsidRDefault="009B3BE7" w:rsidP="009B3BE7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t xml:space="preserve">Динамика поступивших обращений граждан поквартально </w:t>
      </w:r>
    </w:p>
    <w:p w:rsidR="009B3BE7" w:rsidRPr="009206F7" w:rsidRDefault="009B3BE7" w:rsidP="009B3BE7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t xml:space="preserve"> 2014-201</w:t>
      </w:r>
      <w:r>
        <w:rPr>
          <w:b/>
          <w:sz w:val="28"/>
          <w:szCs w:val="28"/>
        </w:rPr>
        <w:t>9</w:t>
      </w:r>
      <w:r w:rsidRPr="009206F7">
        <w:rPr>
          <w:b/>
          <w:sz w:val="28"/>
          <w:szCs w:val="28"/>
        </w:rPr>
        <w:t xml:space="preserve"> год</w:t>
      </w:r>
    </w:p>
    <w:p w:rsidR="009B3BE7" w:rsidRDefault="009B3BE7" w:rsidP="009B3BE7">
      <w:pPr>
        <w:jc w:val="center"/>
        <w:rPr>
          <w:b/>
          <w:sz w:val="28"/>
          <w:szCs w:val="28"/>
        </w:rPr>
      </w:pPr>
    </w:p>
    <w:p w:rsidR="009B3BE7" w:rsidRDefault="009B3BE7" w:rsidP="009B3BE7">
      <w:pPr>
        <w:jc w:val="center"/>
        <w:rPr>
          <w:b/>
          <w:sz w:val="28"/>
          <w:szCs w:val="28"/>
        </w:rPr>
      </w:pPr>
      <w:r>
        <w:rPr>
          <w:b/>
          <w:bCs/>
          <w:iCs/>
          <w:noProof/>
        </w:rPr>
        <w:drawing>
          <wp:inline distT="0" distB="0" distL="0" distR="0" wp14:anchorId="6516C891" wp14:editId="3619546B">
            <wp:extent cx="5939790" cy="3196300"/>
            <wp:effectExtent l="0" t="0" r="22860" b="2349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BE7" w:rsidRDefault="009B3BE7" w:rsidP="009B3BE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E7" w:rsidRDefault="009B3BE7" w:rsidP="009B3BE7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9B3BE7" w:rsidRDefault="009B3BE7" w:rsidP="009B3BE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9B3BE7" w:rsidRDefault="009B3BE7" w:rsidP="009B3B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B3BE7" w:rsidRPr="009337B4" w:rsidRDefault="009B3BE7" w:rsidP="009B3BE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B3BE7" w:rsidRPr="009337B4" w:rsidRDefault="009B3BE7" w:rsidP="009B3BE7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3BE7" w:rsidRPr="009337B4" w:rsidTr="009B3BE7"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2018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vAlign w:val="center"/>
          </w:tcPr>
          <w:p w:rsidR="009B3BE7" w:rsidRPr="009337B4" w:rsidRDefault="009B3BE7" w:rsidP="009B3B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9 год</w:t>
            </w:r>
          </w:p>
        </w:tc>
      </w:tr>
      <w:tr w:rsidR="009B3BE7" w:rsidRPr="009337B4" w:rsidTr="009B3BE7"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9B3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</w:t>
            </w:r>
          </w:p>
        </w:tc>
      </w:tr>
      <w:tr w:rsidR="009B3BE7" w:rsidRPr="009337B4" w:rsidTr="009B3BE7"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9B3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B3BE7" w:rsidRPr="009337B4" w:rsidTr="009B3BE7"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9B3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22283</w:t>
            </w:r>
          </w:p>
        </w:tc>
        <w:tc>
          <w:tcPr>
            <w:tcW w:w="3190" w:type="dxa"/>
            <w:vAlign w:val="center"/>
          </w:tcPr>
          <w:p w:rsidR="009B3BE7" w:rsidRPr="00C053C5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22022</w:t>
            </w:r>
          </w:p>
        </w:tc>
      </w:tr>
      <w:tr w:rsidR="009B3BE7" w:rsidRPr="009337B4" w:rsidTr="009B3BE7">
        <w:tc>
          <w:tcPr>
            <w:tcW w:w="3190" w:type="dxa"/>
            <w:vAlign w:val="center"/>
          </w:tcPr>
          <w:p w:rsidR="009B3BE7" w:rsidRPr="009337B4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B3BE7" w:rsidRPr="001B4D32" w:rsidRDefault="009B3BE7" w:rsidP="009B3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</w:t>
            </w:r>
          </w:p>
        </w:tc>
        <w:tc>
          <w:tcPr>
            <w:tcW w:w="3190" w:type="dxa"/>
            <w:vAlign w:val="center"/>
          </w:tcPr>
          <w:p w:rsidR="009B3BE7" w:rsidRPr="001B4D32" w:rsidRDefault="009B3BE7" w:rsidP="005D7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</w:t>
            </w:r>
          </w:p>
        </w:tc>
      </w:tr>
    </w:tbl>
    <w:p w:rsidR="009B3BE7" w:rsidRPr="00B47B8B" w:rsidRDefault="009B3BE7" w:rsidP="009B3BE7">
      <w:pPr>
        <w:ind w:firstLine="709"/>
        <w:jc w:val="both"/>
        <w:rPr>
          <w:color w:val="000000"/>
          <w:sz w:val="28"/>
          <w:szCs w:val="28"/>
        </w:rPr>
      </w:pPr>
    </w:p>
    <w:p w:rsidR="009B3BE7" w:rsidRDefault="009B3BE7" w:rsidP="009B3B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5F33F8" w:rsidRPr="00353F42" w:rsidRDefault="005F33F8" w:rsidP="00353F42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353F42">
        <w:rPr>
          <w:rFonts w:eastAsia="Calibri"/>
          <w:sz w:val="28"/>
          <w:szCs w:val="28"/>
        </w:rPr>
        <w:t>В отчетном периоде по результатам рассмотрения 1137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5F33F8" w:rsidRPr="00353F42" w:rsidRDefault="005F33F8" w:rsidP="00353F42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353F42">
        <w:rPr>
          <w:rFonts w:eastAsia="Calibri"/>
          <w:sz w:val="28"/>
          <w:szCs w:val="28"/>
        </w:rPr>
        <w:t xml:space="preserve">За 12 месяцев 2019 года заместителями руководителя и руководителем Управления был  проведен личный прием 142 граждан. О принятых решениях по результатам рассмотрения обращений был дан исчерпывающий ответ заявителям. </w:t>
      </w:r>
    </w:p>
    <w:p w:rsidR="005F33F8" w:rsidRPr="00353F42" w:rsidRDefault="005F33F8" w:rsidP="00353F42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353F42">
        <w:rPr>
          <w:rFonts w:eastAsia="Calibri"/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5F33F8" w:rsidRPr="00353F42" w:rsidRDefault="005F33F8" w:rsidP="00353F42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353F42">
        <w:rPr>
          <w:rFonts w:eastAsia="Calibri"/>
          <w:sz w:val="28"/>
          <w:szCs w:val="28"/>
        </w:rPr>
        <w:t>Руководителем Управления в I полугодии 2019 года проведен личный прием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5F33F8" w:rsidRPr="00BA0297" w:rsidRDefault="005F33F8" w:rsidP="00353F42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353F42">
        <w:rPr>
          <w:rFonts w:eastAsia="Calibri"/>
          <w:sz w:val="28"/>
          <w:szCs w:val="28"/>
        </w:rPr>
        <w:t>За отчетный период на портале ССТУ</w:t>
      </w:r>
      <w:proofErr w:type="gramStart"/>
      <w:r w:rsidRPr="00353F42">
        <w:rPr>
          <w:rFonts w:eastAsia="Calibri"/>
          <w:sz w:val="28"/>
          <w:szCs w:val="28"/>
        </w:rPr>
        <w:t>.Р</w:t>
      </w:r>
      <w:proofErr w:type="gramEnd"/>
      <w:r w:rsidRPr="00353F42">
        <w:rPr>
          <w:rFonts w:eastAsia="Calibri"/>
          <w:sz w:val="28"/>
          <w:szCs w:val="28"/>
        </w:rPr>
        <w:t>Ф размещены все обращения граждан, поступившие в</w:t>
      </w:r>
      <w:r w:rsidRPr="00BA0297">
        <w:rPr>
          <w:rFonts w:eastAsia="Calibri"/>
          <w:sz w:val="28"/>
          <w:szCs w:val="28"/>
        </w:rPr>
        <w:t xml:space="preserve"> Управление в соответствии с Указом № 171 Президента Российской Федерации. Все обращения рассмотрены. Ответы направлены заявителям и размещены на сайте ССТУ.РФ.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353F42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5569B8" w:rsidRPr="00E036F7">
        <w:rPr>
          <w:b/>
          <w:color w:val="000000"/>
        </w:rPr>
        <w:t xml:space="preserve"> 201</w:t>
      </w:r>
      <w:r w:rsidR="00D2335D">
        <w:rPr>
          <w:b/>
          <w:color w:val="000000"/>
        </w:rPr>
        <w:t>9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27623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353F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2958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19008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53F42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A36548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A36548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A36548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3654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A36548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36548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36548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36548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F" w:rsidRDefault="008478FF">
      <w:r>
        <w:separator/>
      </w:r>
    </w:p>
  </w:endnote>
  <w:endnote w:type="continuationSeparator" w:id="0">
    <w:p w:rsidR="008478FF" w:rsidRDefault="0084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F" w:rsidRDefault="008478FF">
      <w:r>
        <w:separator/>
      </w:r>
    </w:p>
  </w:footnote>
  <w:footnote w:type="continuationSeparator" w:id="0">
    <w:p w:rsidR="008478FF" w:rsidRDefault="0084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847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3F42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5615"/>
    <w:rsid w:val="0051795B"/>
    <w:rsid w:val="005569B8"/>
    <w:rsid w:val="005D5B76"/>
    <w:rsid w:val="005F16D8"/>
    <w:rsid w:val="005F2489"/>
    <w:rsid w:val="005F33F8"/>
    <w:rsid w:val="005F58AC"/>
    <w:rsid w:val="0060101C"/>
    <w:rsid w:val="00606E4D"/>
    <w:rsid w:val="00620515"/>
    <w:rsid w:val="006209F6"/>
    <w:rsid w:val="00625AC0"/>
    <w:rsid w:val="00643EB6"/>
    <w:rsid w:val="00650BD8"/>
    <w:rsid w:val="006815F1"/>
    <w:rsid w:val="00681B41"/>
    <w:rsid w:val="00686946"/>
    <w:rsid w:val="006F5C4F"/>
    <w:rsid w:val="006F6E9B"/>
    <w:rsid w:val="0072031E"/>
    <w:rsid w:val="00792DD6"/>
    <w:rsid w:val="007C77E3"/>
    <w:rsid w:val="007D1E8E"/>
    <w:rsid w:val="007F1F1C"/>
    <w:rsid w:val="00801A49"/>
    <w:rsid w:val="00834972"/>
    <w:rsid w:val="00846953"/>
    <w:rsid w:val="00846CB5"/>
    <w:rsid w:val="008478FF"/>
    <w:rsid w:val="00880521"/>
    <w:rsid w:val="008F5548"/>
    <w:rsid w:val="009337B4"/>
    <w:rsid w:val="00963836"/>
    <w:rsid w:val="0097529A"/>
    <w:rsid w:val="00975457"/>
    <w:rsid w:val="009866A4"/>
    <w:rsid w:val="009B3BE7"/>
    <w:rsid w:val="009C2FF3"/>
    <w:rsid w:val="009D1F9E"/>
    <w:rsid w:val="009E26FA"/>
    <w:rsid w:val="00A2631E"/>
    <w:rsid w:val="00A36548"/>
    <w:rsid w:val="00A52320"/>
    <w:rsid w:val="00A8366E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C59AD"/>
    <w:rsid w:val="00BE05E8"/>
    <w:rsid w:val="00BE5DFA"/>
    <w:rsid w:val="00C053C5"/>
    <w:rsid w:val="00C50B22"/>
    <w:rsid w:val="00C80452"/>
    <w:rsid w:val="00C91C3A"/>
    <w:rsid w:val="00CA2622"/>
    <w:rsid w:val="00CA2FBA"/>
    <w:rsid w:val="00CB4EF7"/>
    <w:rsid w:val="00CC1CE2"/>
    <w:rsid w:val="00CE3E7F"/>
    <w:rsid w:val="00CF14F5"/>
    <w:rsid w:val="00D06A63"/>
    <w:rsid w:val="00D2335D"/>
    <w:rsid w:val="00D56BFC"/>
    <w:rsid w:val="00D57A1E"/>
    <w:rsid w:val="00D71FF5"/>
    <w:rsid w:val="00DA0FC4"/>
    <w:rsid w:val="00DB0715"/>
    <w:rsid w:val="00DB08E5"/>
    <w:rsid w:val="00DB5599"/>
    <w:rsid w:val="00DB6C1C"/>
    <w:rsid w:val="00DB7906"/>
    <w:rsid w:val="00DC02E4"/>
    <w:rsid w:val="00DD6A5E"/>
    <w:rsid w:val="00E401FA"/>
    <w:rsid w:val="00E65539"/>
    <w:rsid w:val="00E66850"/>
    <w:rsid w:val="00E82126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57E4A"/>
    <w:rsid w:val="00F647B0"/>
    <w:rsid w:val="00F71009"/>
    <w:rsid w:val="00F86B1B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F33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rsid w:val="005F33F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1-11">
    <w:name w:val="Средняя заливка 1 - Акцент 11"/>
    <w:rsid w:val="005F33F8"/>
    <w:pP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F33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rsid w:val="005F33F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1-11">
    <w:name w:val="Средняя заливка 1 - Акцент 11"/>
    <w:rsid w:val="005F33F8"/>
    <w:pP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11610</c:v>
                </c:pt>
                <c:pt idx="1">
                  <c:v>3118</c:v>
                </c:pt>
                <c:pt idx="2">
                  <c:v>4841</c:v>
                </c:pt>
                <c:pt idx="3">
                  <c:v>3650</c:v>
                </c:pt>
                <c:pt idx="4">
                  <c:v>2688</c:v>
                </c:pt>
                <c:pt idx="5">
                  <c:v>954</c:v>
                </c:pt>
                <c:pt idx="6">
                  <c:v>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8799</c:v>
                </c:pt>
                <c:pt idx="1">
                  <c:v>7279</c:v>
                </c:pt>
                <c:pt idx="2">
                  <c:v>4601</c:v>
                </c:pt>
                <c:pt idx="3">
                  <c:v>3321</c:v>
                </c:pt>
                <c:pt idx="4">
                  <c:v>1222</c:v>
                </c:pt>
                <c:pt idx="5">
                  <c:v>1067</c:v>
                </c:pt>
                <c:pt idx="6">
                  <c:v>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4550</c:v>
                </c:pt>
                <c:pt idx="1">
                  <c:v>3977</c:v>
                </c:pt>
                <c:pt idx="2">
                  <c:v>4757</c:v>
                </c:pt>
                <c:pt idx="3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4392</c:v>
                </c:pt>
                <c:pt idx="1">
                  <c:v>4910</c:v>
                </c:pt>
                <c:pt idx="2">
                  <c:v>5118</c:v>
                </c:pt>
                <c:pt idx="3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5686</c:v>
                </c:pt>
                <c:pt idx="1">
                  <c:v>6206</c:v>
                </c:pt>
                <c:pt idx="2">
                  <c:v>6748</c:v>
                </c:pt>
                <c:pt idx="3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7288</c:v>
                </c:pt>
                <c:pt idx="1">
                  <c:v>7399</c:v>
                </c:pt>
                <c:pt idx="2">
                  <c:v>6696</c:v>
                </c:pt>
                <c:pt idx="3">
                  <c:v>7507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6151</c:v>
                </c:pt>
                <c:pt idx="1">
                  <c:v>7903</c:v>
                </c:pt>
                <c:pt idx="2">
                  <c:v>6176</c:v>
                </c:pt>
                <c:pt idx="3">
                  <c:v>6912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7421</c:v>
                </c:pt>
                <c:pt idx="1">
                  <c:v>5991</c:v>
                </c:pt>
                <c:pt idx="2">
                  <c:v>6770</c:v>
                </c:pt>
                <c:pt idx="3">
                  <c:v>7441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509376"/>
        <c:axId val="134700352"/>
        <c:axId val="0"/>
      </c:bar3DChart>
      <c:catAx>
        <c:axId val="161509376"/>
        <c:scaling>
          <c:orientation val="minMax"/>
        </c:scaling>
        <c:delete val="1"/>
        <c:axPos val="b"/>
        <c:majorTickMark val="cross"/>
        <c:minorTickMark val="cross"/>
        <c:tickLblPos val="none"/>
        <c:crossAx val="134700352"/>
        <c:crosses val="autoZero"/>
        <c:auto val="1"/>
        <c:lblAlgn val="ctr"/>
        <c:lblOffset val="100"/>
        <c:noMultiLvlLbl val="1"/>
      </c:catAx>
      <c:valAx>
        <c:axId val="13470035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16150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361629684181852"/>
          <c:y val="3.9024496937882763E-2"/>
          <c:w val="7.9624974762770043E-2"/>
          <c:h val="0.4305455568053993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2020-02-28T12:34:00Z</dcterms:created>
  <dcterms:modified xsi:type="dcterms:W3CDTF">2020-02-28T12:34:00Z</dcterms:modified>
</cp:coreProperties>
</file>