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31" w:rsidRPr="00707BA8" w:rsidRDefault="00D95831" w:rsidP="00D95831">
      <w:pPr>
        <w:spacing w:after="0" w:line="240" w:lineRule="auto"/>
        <w:ind w:left="623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95831" w:rsidRPr="00707BA8" w:rsidRDefault="00D95831" w:rsidP="00D95831">
      <w:pPr>
        <w:spacing w:after="0" w:line="240" w:lineRule="auto"/>
        <w:ind w:left="623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Управления Федеральной службы </w:t>
      </w:r>
    </w:p>
    <w:p w:rsidR="00D95831" w:rsidRPr="00707BA8" w:rsidRDefault="00D95831" w:rsidP="00D95831">
      <w:pPr>
        <w:spacing w:after="0" w:line="240" w:lineRule="auto"/>
        <w:ind w:left="623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связи,</w:t>
      </w:r>
    </w:p>
    <w:p w:rsidR="00D95831" w:rsidRPr="00707BA8" w:rsidRDefault="00D95831" w:rsidP="00D95831">
      <w:pPr>
        <w:spacing w:after="0" w:line="240" w:lineRule="auto"/>
        <w:ind w:left="623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</w:t>
      </w:r>
    </w:p>
    <w:p w:rsidR="00D95831" w:rsidRPr="00707BA8" w:rsidRDefault="00D95831" w:rsidP="00D95831">
      <w:pPr>
        <w:spacing w:after="0" w:line="240" w:lineRule="auto"/>
        <w:ind w:left="623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массовых коммуникаций </w:t>
      </w:r>
    </w:p>
    <w:p w:rsidR="00D95831" w:rsidRPr="00707BA8" w:rsidRDefault="00D95831" w:rsidP="00D95831">
      <w:pPr>
        <w:spacing w:after="0" w:line="240" w:lineRule="auto"/>
        <w:ind w:left="623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Центральному федеральному округу</w:t>
      </w:r>
    </w:p>
    <w:p w:rsidR="00D95831" w:rsidRPr="00707BA8" w:rsidRDefault="00D95831" w:rsidP="00D95831">
      <w:pPr>
        <w:spacing w:after="0" w:line="240" w:lineRule="auto"/>
        <w:ind w:left="623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___________№___________</w:t>
      </w:r>
    </w:p>
    <w:p w:rsidR="00D95831" w:rsidRPr="00707BA8" w:rsidRDefault="00D95831" w:rsidP="00D95831">
      <w:pPr>
        <w:widowControl w:val="0"/>
        <w:tabs>
          <w:tab w:val="left" w:pos="90"/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CA2" w:rsidRPr="00271CA2" w:rsidRDefault="00271CA2" w:rsidP="00271CA2">
      <w:pPr>
        <w:spacing w:line="34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1CA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271CA2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</w:t>
      </w:r>
      <w:proofErr w:type="gramEnd"/>
      <w:r w:rsidRPr="00271CA2">
        <w:rPr>
          <w:rFonts w:ascii="Times New Roman" w:hAnsi="Times New Roman" w:cs="Times New Roman"/>
          <w:b/>
          <w:bCs/>
          <w:sz w:val="28"/>
          <w:szCs w:val="28"/>
        </w:rPr>
        <w:t xml:space="preserve">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D95831" w:rsidRDefault="00D95831" w:rsidP="00D958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2356"/>
        <w:gridCol w:w="1305"/>
        <w:gridCol w:w="1476"/>
        <w:gridCol w:w="1729"/>
        <w:gridCol w:w="1026"/>
        <w:gridCol w:w="1083"/>
      </w:tblGrid>
      <w:tr w:rsidR="006D265E" w:rsidRPr="006D265E" w:rsidTr="00574D29">
        <w:trPr>
          <w:trHeight w:val="255"/>
          <w:tblHeader/>
        </w:trPr>
        <w:tc>
          <w:tcPr>
            <w:tcW w:w="634" w:type="pct"/>
            <w:vMerge w:val="restart"/>
            <w:shd w:val="clear" w:color="auto" w:fill="auto"/>
            <w:vAlign w:val="center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 мероприятия</w:t>
            </w:r>
          </w:p>
        </w:tc>
        <w:tc>
          <w:tcPr>
            <w:tcW w:w="3340" w:type="pct"/>
            <w:gridSpan w:val="4"/>
            <w:shd w:val="clear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проверяемом лице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проведения мероприятия по контролю</w:t>
            </w:r>
          </w:p>
        </w:tc>
      </w:tr>
      <w:tr w:rsidR="006D265E" w:rsidRPr="006D265E" w:rsidTr="00574D29">
        <w:trPr>
          <w:trHeight w:val="255"/>
          <w:tblHeader/>
        </w:trPr>
        <w:tc>
          <w:tcPr>
            <w:tcW w:w="634" w:type="pct"/>
            <w:vMerge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 w:val="restart"/>
            <w:shd w:val="clear" w:color="auto" w:fill="auto"/>
            <w:vAlign w:val="center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</w:t>
            </w: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проверяемого лица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841" w:type="pct"/>
            <w:vMerge w:val="restart"/>
            <w:shd w:val="clear" w:color="auto" w:fill="CCFFFF"/>
            <w:vAlign w:val="center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1026" w:type="pct"/>
            <w:gridSpan w:val="2"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D265E" w:rsidRPr="006D265E" w:rsidTr="00574D29">
        <w:trPr>
          <w:tblHeader/>
        </w:trPr>
        <w:tc>
          <w:tcPr>
            <w:tcW w:w="634" w:type="pct"/>
            <w:vMerge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" w:type="pct"/>
            <w:vMerge/>
            <w:shd w:val="pct15" w:color="auto" w:fill="CCFFFF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shd w:val="clear" w:color="auto" w:fill="00CCFF"/>
            <w:vAlign w:val="center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527" w:type="pct"/>
            <w:shd w:val="clear" w:color="auto" w:fill="FFCC99"/>
            <w:vAlign w:val="center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окончание</w:t>
            </w:r>
          </w:p>
        </w:tc>
      </w:tr>
      <w:tr w:rsidR="006D265E" w:rsidRPr="006D265E" w:rsidTr="00574D29">
        <w:trPr>
          <w:tblHeader/>
        </w:trPr>
        <w:tc>
          <w:tcPr>
            <w:tcW w:w="634" w:type="pct"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46" w:type="pct"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35" w:type="pct"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18" w:type="pct"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41" w:type="pct"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99" w:type="pct"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27" w:type="pct"/>
            <w:shd w:val="pct15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6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</w:tr>
      <w:tr w:rsidR="006D265E" w:rsidRPr="006D265E" w:rsidTr="00574D29">
        <w:tc>
          <w:tcPr>
            <w:tcW w:w="634" w:type="pct"/>
            <w:shd w:val="clear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46" w:type="pct"/>
            <w:shd w:val="clear" w:color="auto" w:fill="auto"/>
          </w:tcPr>
          <w:p w:rsidR="006D265E" w:rsidRPr="006D265E" w:rsidRDefault="006D265E" w:rsidP="006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«Почта России»</w:t>
            </w:r>
          </w:p>
        </w:tc>
        <w:tc>
          <w:tcPr>
            <w:tcW w:w="635" w:type="pct"/>
            <w:shd w:val="clear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7724490000</w:t>
            </w:r>
          </w:p>
        </w:tc>
        <w:tc>
          <w:tcPr>
            <w:tcW w:w="718" w:type="pct"/>
            <w:shd w:val="clear" w:color="auto" w:fill="auto"/>
          </w:tcPr>
          <w:p w:rsidR="006D265E" w:rsidRPr="006D265E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11977446000000</w:t>
            </w:r>
          </w:p>
        </w:tc>
        <w:tc>
          <w:tcPr>
            <w:tcW w:w="841" w:type="pct"/>
            <w:shd w:val="clear" w:color="auto" w:fill="auto"/>
          </w:tcPr>
          <w:p w:rsidR="006D265E" w:rsidRPr="006D265E" w:rsidRDefault="006D265E" w:rsidP="006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Оказание</w:t>
            </w:r>
            <w:proofErr w:type="spellEnd"/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</w:t>
            </w:r>
            <w:proofErr w:type="spellEnd"/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почтовой</w:t>
            </w:r>
            <w:proofErr w:type="spellEnd"/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499" w:type="pct"/>
            <w:shd w:val="clear" w:color="auto" w:fill="CCFFFF"/>
          </w:tcPr>
          <w:p w:rsidR="006D265E" w:rsidRPr="006D265E" w:rsidRDefault="00574D29" w:rsidP="0057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6D265E"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="006D265E"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2022</w:t>
            </w:r>
          </w:p>
        </w:tc>
        <w:tc>
          <w:tcPr>
            <w:tcW w:w="527" w:type="pct"/>
            <w:shd w:val="clear" w:color="auto" w:fill="CCFFFF"/>
          </w:tcPr>
          <w:p w:rsidR="006D265E" w:rsidRPr="00574D29" w:rsidRDefault="00574D29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</w:t>
            </w:r>
            <w:r w:rsidR="006D265E"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</w:tr>
      <w:tr w:rsidR="006D265E" w:rsidRPr="006D265E" w:rsidTr="00574D29">
        <w:tc>
          <w:tcPr>
            <w:tcW w:w="634" w:type="pct"/>
            <w:shd w:val="clear" w:color="auto" w:fill="auto"/>
          </w:tcPr>
          <w:p w:rsidR="006D265E" w:rsidRPr="00574D29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auto"/>
          </w:tcPr>
          <w:p w:rsidR="006D265E" w:rsidRPr="006D265E" w:rsidRDefault="006D265E" w:rsidP="006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федеральной почтовой связи Московской области</w:t>
            </w:r>
          </w:p>
        </w:tc>
        <w:tc>
          <w:tcPr>
            <w:tcW w:w="635" w:type="pct"/>
            <w:shd w:val="clear" w:color="auto" w:fill="auto"/>
          </w:tcPr>
          <w:p w:rsidR="006D265E" w:rsidRPr="00574D29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7724490000</w:t>
            </w:r>
          </w:p>
        </w:tc>
        <w:tc>
          <w:tcPr>
            <w:tcW w:w="718" w:type="pct"/>
            <w:shd w:val="clear" w:color="auto" w:fill="auto"/>
          </w:tcPr>
          <w:p w:rsidR="006D265E" w:rsidRPr="00574D29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11977446000000</w:t>
            </w:r>
          </w:p>
        </w:tc>
        <w:tc>
          <w:tcPr>
            <w:tcW w:w="841" w:type="pct"/>
            <w:shd w:val="clear" w:color="auto" w:fill="auto"/>
          </w:tcPr>
          <w:p w:rsidR="006D265E" w:rsidRPr="00574D29" w:rsidRDefault="006D265E" w:rsidP="006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почтовой связи</w:t>
            </w:r>
          </w:p>
        </w:tc>
        <w:tc>
          <w:tcPr>
            <w:tcW w:w="499" w:type="pct"/>
            <w:shd w:val="clear" w:color="auto" w:fill="CCFFFF"/>
          </w:tcPr>
          <w:p w:rsidR="006D265E" w:rsidRPr="006D265E" w:rsidRDefault="00574D29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</w:t>
            </w:r>
            <w:r w:rsidR="006D265E"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6D265E"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27" w:type="pct"/>
            <w:shd w:val="clear" w:color="auto" w:fill="CCFFFF"/>
          </w:tcPr>
          <w:p w:rsidR="006D265E" w:rsidRPr="00574D29" w:rsidRDefault="00574D29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  <w:r w:rsidR="006D265E"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</w:tr>
      <w:tr w:rsidR="006D265E" w:rsidRPr="006D265E" w:rsidTr="00574D29">
        <w:tc>
          <w:tcPr>
            <w:tcW w:w="634" w:type="pct"/>
            <w:shd w:val="clear" w:color="auto" w:fill="auto"/>
          </w:tcPr>
          <w:p w:rsidR="006D265E" w:rsidRPr="00574D29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6" w:type="pct"/>
            <w:shd w:val="clear" w:color="auto" w:fill="auto"/>
          </w:tcPr>
          <w:p w:rsidR="006D265E" w:rsidRPr="006D265E" w:rsidRDefault="006D265E" w:rsidP="006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Федеральной почтовой связи города Москвы</w:t>
            </w:r>
          </w:p>
        </w:tc>
        <w:tc>
          <w:tcPr>
            <w:tcW w:w="635" w:type="pct"/>
            <w:shd w:val="clear" w:color="auto" w:fill="auto"/>
          </w:tcPr>
          <w:p w:rsidR="006D265E" w:rsidRPr="00574D29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7724490000</w:t>
            </w:r>
          </w:p>
        </w:tc>
        <w:tc>
          <w:tcPr>
            <w:tcW w:w="718" w:type="pct"/>
            <w:shd w:val="clear" w:color="auto" w:fill="auto"/>
          </w:tcPr>
          <w:p w:rsidR="006D265E" w:rsidRPr="00574D29" w:rsidRDefault="006D265E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11977446000000</w:t>
            </w:r>
          </w:p>
        </w:tc>
        <w:tc>
          <w:tcPr>
            <w:tcW w:w="841" w:type="pct"/>
            <w:shd w:val="clear" w:color="auto" w:fill="auto"/>
          </w:tcPr>
          <w:p w:rsidR="006D265E" w:rsidRPr="00574D29" w:rsidRDefault="006D265E" w:rsidP="006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почтовой связи</w:t>
            </w:r>
          </w:p>
        </w:tc>
        <w:tc>
          <w:tcPr>
            <w:tcW w:w="499" w:type="pct"/>
            <w:shd w:val="clear" w:color="auto" w:fill="CCFFFF"/>
          </w:tcPr>
          <w:p w:rsidR="006D265E" w:rsidRPr="00574D29" w:rsidRDefault="00574D29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  <w:r w:rsidR="006D265E" w:rsidRPr="00574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527" w:type="pct"/>
            <w:shd w:val="clear" w:color="auto" w:fill="CCFFFF"/>
          </w:tcPr>
          <w:p w:rsidR="006D265E" w:rsidRPr="006D265E" w:rsidRDefault="00574D29" w:rsidP="006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  <w:r w:rsidR="006D265E" w:rsidRPr="006D26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.2022</w:t>
            </w:r>
          </w:p>
        </w:tc>
      </w:tr>
    </w:tbl>
    <w:p w:rsidR="006D265E" w:rsidRDefault="006D265E" w:rsidP="00707BA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265E" w:rsidRPr="00707BA8" w:rsidRDefault="006D265E" w:rsidP="00707BA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7BA8" w:rsidRPr="00707BA8" w:rsidRDefault="00707BA8" w:rsidP="00707BA8">
      <w:pPr>
        <w:widowControl w:val="0"/>
        <w:tabs>
          <w:tab w:val="left" w:pos="9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899" w:rsidRDefault="00F64899"/>
    <w:sectPr w:rsidR="00F64899" w:rsidSect="00351883">
      <w:headerReference w:type="default" r:id="rId7"/>
      <w:footerReference w:type="default" r:id="rId8"/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28" w:rsidRDefault="002C6228">
      <w:pPr>
        <w:spacing w:after="0" w:line="240" w:lineRule="auto"/>
      </w:pPr>
      <w:r>
        <w:separator/>
      </w:r>
    </w:p>
  </w:endnote>
  <w:endnote w:type="continuationSeparator" w:id="0">
    <w:p w:rsidR="002C6228" w:rsidRDefault="002C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707BA8" w:rsidP="00AE17C7">
    <w:pPr>
      <w:spacing w:after="0" w:line="240" w:lineRule="auto"/>
      <w:rPr>
        <w:rFonts w:ascii="Times New Roman" w:eastAsia="Times New Roman" w:hAnsi="Times New Roman" w:cs="Times New Roman"/>
        <w:highlight w:val="yellow"/>
        <w:lang w:eastAsia="ru-RU"/>
      </w:rPr>
    </w:pPr>
    <w:r>
      <w:rPr>
        <w:rFonts w:ascii="Times New Roman" w:eastAsia="Times New Roman" w:hAnsi="Times New Roman" w:cs="Times New Roman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lang w:eastAsia="ru-RU"/>
          </w:rPr>
          <w:t>Зеева</w:t>
        </w:r>
        <w:proofErr w:type="spellEnd"/>
        <w:r>
          <w:rPr>
            <w:rFonts w:ascii="Times New Roman" w:eastAsia="Times New Roman" w:hAnsi="Times New Roman" w:cs="Times New Roman"/>
            <w:lang w:eastAsia="ru-RU"/>
          </w:rPr>
          <w:t xml:space="preserve"> Татьяна Ивановна</w:t>
        </w:r>
      </w:sdtContent>
    </w:sdt>
    <w:r w:rsidRPr="00583AF1">
      <w:rPr>
        <w:rFonts w:ascii="Times New Roman" w:eastAsia="Times New Roman" w:hAnsi="Times New Roman" w:cs="Times New Roman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lang w:val="en-US" w:eastAsia="ru-RU"/>
        </w:rPr>
        <w:tag w:val="responsibleWorkerPostEis"/>
        <w:id w:val="-982763347"/>
      </w:sdtPr>
      <w:sdtEndPr/>
      <w:sdtContent>
        <w:r w:rsidRPr="009A3A32">
          <w:rPr>
            <w:rFonts w:ascii="Times New Roman" w:eastAsia="Times New Roman" w:hAnsi="Times New Roman" w:cs="Times New Roman"/>
            <w:lang w:eastAsia="ru-RU"/>
          </w:rPr>
          <w:t>Ведущий специалист - эксперт</w:t>
        </w:r>
      </w:sdtContent>
    </w:sdt>
  </w:p>
  <w:p w:rsidR="00AE17C7" w:rsidRPr="00AE17C7" w:rsidRDefault="00707BA8" w:rsidP="00AE17C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>Тел.:</w:t>
    </w:r>
    <w:r>
      <w:rPr>
        <w:rFonts w:ascii="Times New Roman" w:eastAsia="Times New Roman" w:hAnsi="Times New Roman" w:cs="Times New Roman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lang w:eastAsia="ru-RU"/>
          </w:rPr>
          <w:t>(495) 2492485 доб. 144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28" w:rsidRDefault="002C6228">
      <w:pPr>
        <w:spacing w:after="0" w:line="240" w:lineRule="auto"/>
      </w:pPr>
      <w:r>
        <w:separator/>
      </w:r>
    </w:p>
  </w:footnote>
  <w:footnote w:type="continuationSeparator" w:id="0">
    <w:p w:rsidR="002C6228" w:rsidRDefault="002C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07B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D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522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A8"/>
    <w:rsid w:val="00271CA2"/>
    <w:rsid w:val="002C6228"/>
    <w:rsid w:val="00574D29"/>
    <w:rsid w:val="006B3ABA"/>
    <w:rsid w:val="006D265E"/>
    <w:rsid w:val="00707BA8"/>
    <w:rsid w:val="00780989"/>
    <w:rsid w:val="00D04C5A"/>
    <w:rsid w:val="00D37106"/>
    <w:rsid w:val="00D95831"/>
    <w:rsid w:val="00F6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A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a4">
    <w:name w:val="Верхний колонтитул Знак"/>
    <w:basedOn w:val="a0"/>
    <w:link w:val="a3"/>
    <w:uiPriority w:val="99"/>
    <w:rsid w:val="00707BA8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5"/>
    <w:uiPriority w:val="99"/>
    <w:rsid w:val="0070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0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A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a4">
    <w:name w:val="Верхний колонтитул Знак"/>
    <w:basedOn w:val="a0"/>
    <w:link w:val="a3"/>
    <w:uiPriority w:val="99"/>
    <w:rsid w:val="00707BA8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5"/>
    <w:uiPriority w:val="99"/>
    <w:rsid w:val="0070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0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>Hewlett-Packard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Зеева Татьяна Ивановна</cp:lastModifiedBy>
  <cp:revision>6</cp:revision>
  <dcterms:created xsi:type="dcterms:W3CDTF">2022-06-09T14:42:00Z</dcterms:created>
  <dcterms:modified xsi:type="dcterms:W3CDTF">2022-06-14T08:45:00Z</dcterms:modified>
</cp:coreProperties>
</file>