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7" w:rsidRPr="005074C7" w:rsidRDefault="005074C7" w:rsidP="005074C7">
      <w:pPr>
        <w:jc w:val="right"/>
        <w:rPr>
          <w:bCs/>
          <w:sz w:val="22"/>
          <w:szCs w:val="22"/>
        </w:rPr>
      </w:pPr>
      <w:r w:rsidRPr="005074C7">
        <w:rPr>
          <w:bCs/>
          <w:sz w:val="22"/>
          <w:szCs w:val="22"/>
        </w:rPr>
        <w:t xml:space="preserve">Приложение к приказу Управления </w:t>
      </w:r>
      <w:proofErr w:type="spellStart"/>
      <w:r w:rsidRPr="005074C7">
        <w:rPr>
          <w:bCs/>
          <w:sz w:val="22"/>
          <w:szCs w:val="22"/>
        </w:rPr>
        <w:t>Роскомнадзора</w:t>
      </w:r>
      <w:proofErr w:type="spellEnd"/>
    </w:p>
    <w:p w:rsidR="005074C7" w:rsidRPr="005074C7" w:rsidRDefault="005074C7" w:rsidP="005074C7">
      <w:pPr>
        <w:jc w:val="right"/>
        <w:rPr>
          <w:bCs/>
          <w:sz w:val="22"/>
          <w:szCs w:val="22"/>
        </w:rPr>
      </w:pPr>
      <w:r w:rsidRPr="005074C7">
        <w:rPr>
          <w:bCs/>
          <w:sz w:val="22"/>
          <w:szCs w:val="22"/>
        </w:rPr>
        <w:t>по Центральному федеральному округу</w:t>
      </w:r>
    </w:p>
    <w:p w:rsidR="005074C7" w:rsidRPr="005074C7" w:rsidRDefault="005074C7" w:rsidP="005074C7">
      <w:pPr>
        <w:jc w:val="right"/>
        <w:rPr>
          <w:bCs/>
          <w:sz w:val="22"/>
          <w:szCs w:val="22"/>
        </w:rPr>
      </w:pPr>
      <w:r w:rsidRPr="005074C7">
        <w:rPr>
          <w:bCs/>
          <w:sz w:val="22"/>
          <w:szCs w:val="22"/>
        </w:rPr>
        <w:t>от «</w:t>
      </w:r>
      <w:r w:rsidR="005448D0">
        <w:rPr>
          <w:bCs/>
          <w:sz w:val="22"/>
          <w:szCs w:val="22"/>
        </w:rPr>
        <w:t>2</w:t>
      </w:r>
      <w:r w:rsidR="002F48FE">
        <w:rPr>
          <w:bCs/>
          <w:sz w:val="22"/>
          <w:szCs w:val="22"/>
          <w:lang w:val="en-US"/>
        </w:rPr>
        <w:t>4</w:t>
      </w:r>
      <w:r w:rsidRPr="005074C7">
        <w:rPr>
          <w:bCs/>
          <w:sz w:val="22"/>
          <w:szCs w:val="22"/>
        </w:rPr>
        <w:t xml:space="preserve">» мая 2018 г. № </w:t>
      </w:r>
      <w:r w:rsidR="005448D0">
        <w:rPr>
          <w:bCs/>
          <w:sz w:val="22"/>
          <w:szCs w:val="22"/>
        </w:rPr>
        <w:t>136</w:t>
      </w:r>
    </w:p>
    <w:p w:rsidR="005074C7" w:rsidRDefault="005074C7" w:rsidP="00340674">
      <w:pPr>
        <w:spacing w:line="340" w:lineRule="exact"/>
        <w:jc w:val="both"/>
        <w:rPr>
          <w:b/>
          <w:bCs/>
          <w:sz w:val="28"/>
          <w:szCs w:val="28"/>
        </w:rPr>
      </w:pPr>
    </w:p>
    <w:p w:rsidR="00BF78AE" w:rsidRDefault="00C538D6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6633" w:rsidRPr="00C148AE">
        <w:rPr>
          <w:b/>
          <w:bCs/>
          <w:sz w:val="28"/>
          <w:szCs w:val="28"/>
        </w:rPr>
        <w:t xml:space="preserve">. </w:t>
      </w:r>
      <w:r w:rsidR="009E7A74"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="009E7A74"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5" w:history="1">
        <w:r w:rsidR="009E7A74" w:rsidRPr="00DC677C">
          <w:rPr>
            <w:b/>
            <w:bCs/>
            <w:sz w:val="28"/>
            <w:szCs w:val="28"/>
          </w:rPr>
          <w:t>закона</w:t>
        </w:r>
      </w:hyperlink>
      <w:r w:rsidR="009E7A74" w:rsidRPr="00DC677C">
        <w:rPr>
          <w:b/>
          <w:bCs/>
          <w:sz w:val="28"/>
          <w:szCs w:val="28"/>
        </w:rPr>
        <w:t xml:space="preserve"> «О противодействии легализации (отмыванию) </w:t>
      </w:r>
      <w:bookmarkStart w:id="0" w:name="_GoBack"/>
      <w:bookmarkEnd w:id="0"/>
      <w:r w:rsidR="009E7A74" w:rsidRPr="00DC677C">
        <w:rPr>
          <w:b/>
          <w:bCs/>
          <w:sz w:val="28"/>
          <w:szCs w:val="28"/>
        </w:rPr>
        <w:t>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7A6BCF" w:rsidRPr="005074C7" w:rsidRDefault="007A6BCF" w:rsidP="007A6BCF">
      <w:pPr>
        <w:ind w:left="-90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D024BF" w:rsidRPr="003D654B" w:rsidTr="00CF7B95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D024B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D024BF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D024BF">
        <w:trPr>
          <w:tblHeader/>
        </w:trPr>
        <w:tc>
          <w:tcPr>
            <w:tcW w:w="1475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Общество с ограниченной ответственностью "СИМ ТЕЛЕКОМ"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7707840631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1147746891830</w:t>
            </w:r>
          </w:p>
        </w:tc>
        <w:tc>
          <w:tcPr>
            <w:tcW w:w="3663" w:type="dxa"/>
          </w:tcPr>
          <w:p w:rsidR="00D024BF" w:rsidRPr="008708D6" w:rsidRDefault="00D024BF" w:rsidP="008708D6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 w:rsidR="008708D6">
              <w:rPr>
                <w:sz w:val="18"/>
                <w:szCs w:val="18"/>
              </w:rPr>
              <w:t>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D024BF" w:rsidRPr="008708D6" w:rsidRDefault="008708D6" w:rsidP="005074C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 w:rsidR="005074C7">
              <w:rPr>
                <w:sz w:val="18"/>
                <w:szCs w:val="18"/>
              </w:rPr>
              <w:t xml:space="preserve">почтовой </w:t>
            </w:r>
            <w:r>
              <w:rPr>
                <w:sz w:val="18"/>
                <w:szCs w:val="18"/>
              </w:rPr>
              <w:t>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708D6">
              <w:rPr>
                <w:sz w:val="18"/>
                <w:szCs w:val="18"/>
              </w:rPr>
              <w:t>Скартел</w:t>
            </w:r>
            <w:proofErr w:type="spellEnd"/>
            <w:r w:rsidRPr="008708D6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3663" w:type="dxa"/>
          </w:tcPr>
          <w:p w:rsidR="00D024BF" w:rsidRPr="008708D6" w:rsidRDefault="008708D6" w:rsidP="00F22BE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D024BF" w:rsidRPr="008708D6" w:rsidRDefault="005074C7" w:rsidP="008708D6">
            <w:pPr>
              <w:rPr>
                <w:sz w:val="18"/>
                <w:szCs w:val="18"/>
              </w:rPr>
            </w:pPr>
            <w:r w:rsidRPr="005074C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D024BF" w:rsidRPr="008708D6" w:rsidRDefault="005074C7" w:rsidP="00F22BE7">
            <w:pPr>
              <w:rPr>
                <w:sz w:val="18"/>
                <w:szCs w:val="18"/>
              </w:rPr>
            </w:pPr>
            <w:r w:rsidRPr="005074C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8708D6">
              <w:rPr>
                <w:sz w:val="18"/>
                <w:szCs w:val="18"/>
              </w:rPr>
              <w:t>Вымпел-Коммуникации</w:t>
            </w:r>
            <w:proofErr w:type="gramEnd"/>
            <w:r w:rsidRPr="008708D6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D024BF" w:rsidRPr="008708D6" w:rsidRDefault="008708D6" w:rsidP="00F22BE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7710146208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1027739044189</w:t>
            </w:r>
          </w:p>
        </w:tc>
        <w:tc>
          <w:tcPr>
            <w:tcW w:w="3663" w:type="dxa"/>
          </w:tcPr>
          <w:p w:rsidR="00D024BF" w:rsidRPr="008708D6" w:rsidRDefault="008708D6" w:rsidP="00F22BE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Общество с ограниченной ответственностью "Газпром телеком"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7728840569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1137746329962</w:t>
            </w:r>
          </w:p>
        </w:tc>
        <w:tc>
          <w:tcPr>
            <w:tcW w:w="3663" w:type="dxa"/>
          </w:tcPr>
          <w:p w:rsidR="00D024BF" w:rsidRPr="008708D6" w:rsidRDefault="008708D6" w:rsidP="00F22BE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16.04.2018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16.05.2018</w:t>
            </w:r>
          </w:p>
        </w:tc>
      </w:tr>
      <w:tr w:rsidR="00D024BF" w:rsidRPr="003D654B" w:rsidTr="00D024BF">
        <w:tc>
          <w:tcPr>
            <w:tcW w:w="1475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D024BF" w:rsidRPr="008708D6" w:rsidRDefault="00D024BF" w:rsidP="00C86D5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>Общество с ограниченной ответственностью "Спринт"</w:t>
            </w:r>
          </w:p>
        </w:tc>
        <w:tc>
          <w:tcPr>
            <w:tcW w:w="2127" w:type="dxa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7723613650</w:t>
            </w:r>
          </w:p>
        </w:tc>
        <w:tc>
          <w:tcPr>
            <w:tcW w:w="2268" w:type="dxa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5077746800874</w:t>
            </w:r>
          </w:p>
        </w:tc>
        <w:tc>
          <w:tcPr>
            <w:tcW w:w="3663" w:type="dxa"/>
          </w:tcPr>
          <w:p w:rsidR="00D024BF" w:rsidRPr="008708D6" w:rsidRDefault="008708D6" w:rsidP="00F22BE7">
            <w:pPr>
              <w:rPr>
                <w:sz w:val="18"/>
                <w:szCs w:val="18"/>
              </w:rPr>
            </w:pPr>
            <w:r w:rsidRPr="008708D6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23.07.2018</w:t>
            </w:r>
          </w:p>
        </w:tc>
        <w:tc>
          <w:tcPr>
            <w:tcW w:w="1134" w:type="dxa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17.08.2018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5074C7"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6769"/>
    <w:rsid w:val="00005D04"/>
    <w:rsid w:val="00035D3B"/>
    <w:rsid w:val="00083AC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2F48FE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018D6"/>
    <w:rsid w:val="00434479"/>
    <w:rsid w:val="00445A05"/>
    <w:rsid w:val="004463E7"/>
    <w:rsid w:val="004A7148"/>
    <w:rsid w:val="004D7F36"/>
    <w:rsid w:val="005074C7"/>
    <w:rsid w:val="005448D0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74E01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708D6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49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354E9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D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018D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018D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B8FC594A07C00ACFEA32322FFA3042CE604647027F6FEC13177CC913LC3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2381</Characters>
  <Application>Microsoft Office Word</Application>
  <DocSecurity>0</DocSecurity>
  <Lines>19</Lines>
  <Paragraphs>5</Paragraphs>
  <ScaleCrop>false</ScaleCrop>
  <Company>- ETH0 -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Анатолий Георгиевич</cp:lastModifiedBy>
  <cp:revision>5</cp:revision>
  <dcterms:created xsi:type="dcterms:W3CDTF">2018-05-25T09:41:00Z</dcterms:created>
  <dcterms:modified xsi:type="dcterms:W3CDTF">2018-05-25T11:20:00Z</dcterms:modified>
</cp:coreProperties>
</file>