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F" w:rsidRDefault="009654DC" w:rsidP="00C07A1F">
      <w:pPr>
        <w:pStyle w:val="ConsPlusNormal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Федеральный закон от 29.12.1994 № 77-ФЗ</w:t>
      </w:r>
    </w:p>
    <w:p w:rsidR="00C07A1F" w:rsidRDefault="00446114" w:rsidP="00C07A1F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</w:t>
      </w:r>
      <w:r w:rsidR="00DA4342" w:rsidRPr="00E92B4F">
        <w:rPr>
          <w:b/>
          <w:sz w:val="32"/>
          <w:szCs w:val="32"/>
        </w:rPr>
        <w:t>б обязательном экземпляре документов</w:t>
      </w:r>
    </w:p>
    <w:p w:rsidR="00DA4342" w:rsidRPr="00E92B4F" w:rsidRDefault="009654DC" w:rsidP="00C07A1F">
      <w:pPr>
        <w:pStyle w:val="ConsPlusNormal"/>
        <w:jc w:val="center"/>
      </w:pPr>
      <w:r>
        <w:rPr>
          <w:b/>
          <w:sz w:val="32"/>
          <w:szCs w:val="32"/>
        </w:rPr>
        <w:t>(с изменениями от</w:t>
      </w:r>
      <w:r w:rsidR="00C07A1F">
        <w:rPr>
          <w:b/>
          <w:sz w:val="32"/>
          <w:szCs w:val="32"/>
        </w:rPr>
        <w:t xml:space="preserve"> 25.02.2022</w:t>
      </w:r>
      <w:r>
        <w:rPr>
          <w:b/>
          <w:sz w:val="32"/>
          <w:szCs w:val="32"/>
        </w:rPr>
        <w:t>)</w:t>
      </w:r>
      <w:r w:rsidR="00446114">
        <w:rPr>
          <w:b/>
          <w:sz w:val="32"/>
          <w:szCs w:val="32"/>
        </w:rPr>
        <w:t>:</w:t>
      </w:r>
    </w:p>
    <w:p w:rsidR="00C07A1F" w:rsidRDefault="00C07A1F" w:rsidP="00DA4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/>
        </w:rPr>
      </w:pPr>
    </w:p>
    <w:p w:rsidR="00DA4342" w:rsidRPr="00E92B4F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92B4F">
        <w:rPr>
          <w:b/>
        </w:rPr>
        <w:t>Статья 7</w:t>
      </w:r>
      <w:r w:rsidRPr="00E92B4F"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DA4342" w:rsidRDefault="00DA4342" w:rsidP="003C740E">
      <w:pPr>
        <w:pStyle w:val="ConsPlusNormal"/>
        <w:ind w:firstLine="709"/>
        <w:jc w:val="both"/>
      </w:pPr>
      <w:r w:rsidRPr="002A7E19">
        <w:t xml:space="preserve">1. </w:t>
      </w:r>
      <w:r w:rsidR="00C36DDB" w:rsidRPr="002A7E19">
        <w:t>Производители документов доставляют</w:t>
      </w:r>
      <w:r w:rsidR="00F04338">
        <w:t xml:space="preserve"> в федеральный орган исполнительной власти в сфере печати, средств массовой информации и массовых коммуникаций по одному обяза</w:t>
      </w:r>
      <w:r w:rsidR="00C36DDB" w:rsidRPr="002A7E19">
        <w:t>тельному федеральному экземпляру всех видов печатных изданий</w:t>
      </w:r>
      <w:r w:rsidR="00F04338">
        <w:t>.</w:t>
      </w:r>
    </w:p>
    <w:p w:rsidR="00F04338" w:rsidRDefault="00F04338" w:rsidP="007E581F">
      <w:pPr>
        <w:pStyle w:val="ConsPlusNormal"/>
        <w:ind w:firstLine="709"/>
        <w:jc w:val="both"/>
      </w:pPr>
      <w:r>
        <w:t xml:space="preserve">В день выхода в свет первой партии тиража доставляются обязательные экземпляры федеральных газет </w:t>
      </w:r>
      <w:r w:rsidR="007E581F" w:rsidRPr="00AD225C">
        <w:rPr>
          <w:szCs w:val="28"/>
        </w:rPr>
        <w:t>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7E581F" w:rsidRPr="00AD225C" w:rsidRDefault="007E581F" w:rsidP="007E581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D225C">
        <w:rPr>
          <w:rFonts w:eastAsia="Times New Roman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>книг и брошюр, журналов и продолжающихся изданий на русском языке;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spellStart"/>
      <w:r w:rsidR="007E581F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7E581F" w:rsidRPr="00AD225C">
        <w:rPr>
          <w:rFonts w:eastAsia="Times New Roman"/>
          <w:color w:val="000000"/>
          <w:lang w:eastAsia="ru-RU"/>
        </w:rPr>
        <w:t>, нотных изданий, географических карт и атласов на русском языке;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 xml:space="preserve">книг и брошюр, журналов и продолжающихся изданий, </w:t>
      </w:r>
      <w:proofErr w:type="spellStart"/>
      <w:r w:rsidR="007E581F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7E581F" w:rsidRPr="00AD225C">
        <w:rPr>
          <w:rFonts w:eastAsia="Times New Roman"/>
          <w:color w:val="000000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>газет на языках народов Российской Федерации (за исключением русского) и на иностранных языках;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>текстовых листовых изданий;</w:t>
      </w:r>
    </w:p>
    <w:p w:rsidR="007E581F" w:rsidRPr="00AD225C" w:rsidRDefault="00052992" w:rsidP="007E58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7E581F" w:rsidRPr="00AD225C">
        <w:rPr>
          <w:rFonts w:eastAsia="Times New Roman"/>
          <w:color w:val="000000"/>
          <w:lang w:eastAsia="ru-RU"/>
        </w:rPr>
        <w:t>авторефератов диссертаций и диссертаций в виде научных докладов;</w:t>
      </w:r>
    </w:p>
    <w:p w:rsidR="00F04338" w:rsidRDefault="00052992" w:rsidP="007E581F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- </w:t>
      </w:r>
      <w:r w:rsidR="007E581F" w:rsidRPr="00AD225C">
        <w:rPr>
          <w:color w:val="000000"/>
          <w:szCs w:val="28"/>
        </w:rPr>
        <w:t>стандартов.</w:t>
      </w:r>
    </w:p>
    <w:p w:rsidR="005D5CB3" w:rsidRPr="005D5CB3" w:rsidRDefault="00F531D3" w:rsidP="00690A0E">
      <w:pPr>
        <w:spacing w:after="0" w:line="240" w:lineRule="auto"/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Министерство цифрового развития, связи и массовых коммуникаций Российской Федерации </w:t>
      </w:r>
      <w:r w:rsidR="005D5CB3" w:rsidRPr="005D5CB3">
        <w:rPr>
          <w:rFonts w:eastAsia="Calibri"/>
          <w:b/>
        </w:rPr>
        <w:t>(</w:t>
      </w:r>
      <w:proofErr w:type="spellStart"/>
      <w:r>
        <w:rPr>
          <w:rFonts w:eastAsia="Calibri"/>
          <w:b/>
        </w:rPr>
        <w:t>Минцифры</w:t>
      </w:r>
      <w:proofErr w:type="spellEnd"/>
      <w:r>
        <w:rPr>
          <w:rFonts w:eastAsia="Calibri"/>
          <w:b/>
        </w:rPr>
        <w:t xml:space="preserve"> России</w:t>
      </w:r>
      <w:r w:rsidR="005D5CB3" w:rsidRPr="005D5CB3">
        <w:rPr>
          <w:rFonts w:eastAsia="Calibri"/>
          <w:b/>
        </w:rPr>
        <w:t>):</w:t>
      </w:r>
    </w:p>
    <w:p w:rsidR="006E7D28" w:rsidRPr="002A7E19" w:rsidRDefault="005D5CB3" w:rsidP="00690A0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адрес</w:t>
      </w:r>
      <w:r w:rsidRPr="002A7E19">
        <w:rPr>
          <w:rFonts w:eastAsia="Times New Roman"/>
          <w:lang w:eastAsia="ru-RU"/>
        </w:rPr>
        <w:t xml:space="preserve"> почтовой доставки в Роспечать: </w:t>
      </w:r>
      <w:r w:rsidRPr="002A7E19">
        <w:rPr>
          <w:rFonts w:eastAsia="Times New Roman"/>
          <w:b/>
          <w:lang w:eastAsia="ru-RU"/>
        </w:rPr>
        <w:t>127</w:t>
      </w:r>
      <w:r w:rsidR="00F531D3">
        <w:rPr>
          <w:rFonts w:eastAsia="Times New Roman"/>
          <w:b/>
          <w:lang w:eastAsia="ru-RU"/>
        </w:rPr>
        <w:t>006</w:t>
      </w:r>
      <w:r w:rsidRPr="002A7E19">
        <w:rPr>
          <w:rFonts w:eastAsia="Times New Roman"/>
          <w:lang w:eastAsia="ru-RU"/>
        </w:rPr>
        <w:t xml:space="preserve">, </w:t>
      </w:r>
      <w:r w:rsidRPr="002A7E19">
        <w:rPr>
          <w:rFonts w:eastAsia="Times New Roman"/>
          <w:b/>
          <w:lang w:eastAsia="ru-RU"/>
        </w:rPr>
        <w:t>Москва, Страстной б-р, д. 5</w:t>
      </w:r>
      <w:r w:rsidRPr="002A7E19">
        <w:rPr>
          <w:rFonts w:eastAsia="Times New Roman"/>
          <w:lang w:eastAsia="ru-RU"/>
        </w:rPr>
        <w:t>;</w:t>
      </w:r>
    </w:p>
    <w:p w:rsidR="005D5CB3" w:rsidRPr="005D5CB3" w:rsidRDefault="005D5CB3" w:rsidP="00690A0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телефон</w:t>
      </w:r>
      <w:r w:rsidRPr="005D5CB3">
        <w:rPr>
          <w:rFonts w:eastAsia="Times New Roman"/>
          <w:lang w:eastAsia="ru-RU"/>
        </w:rPr>
        <w:t xml:space="preserve"> для справок: 8 (495) </w:t>
      </w:r>
      <w:r w:rsidR="00F531D3">
        <w:rPr>
          <w:rFonts w:eastAsia="Times New Roman"/>
          <w:lang w:eastAsia="ru-RU"/>
        </w:rPr>
        <w:t>650-37-11</w:t>
      </w:r>
      <w:r w:rsidRPr="005D5CB3">
        <w:rPr>
          <w:rFonts w:eastAsia="Times New Roman"/>
          <w:lang w:eastAsia="ru-RU"/>
        </w:rPr>
        <w:t>,</w:t>
      </w:r>
      <w:r w:rsidR="00F531D3">
        <w:rPr>
          <w:rFonts w:eastAsia="Times New Roman"/>
          <w:lang w:eastAsia="ru-RU"/>
        </w:rPr>
        <w:t xml:space="preserve"> 8 (495) 694-16-45</w:t>
      </w:r>
      <w:r w:rsidRPr="005D5CB3">
        <w:rPr>
          <w:rFonts w:eastAsia="Calibri"/>
        </w:rPr>
        <w:t>;</w:t>
      </w:r>
    </w:p>
    <w:p w:rsidR="005D5CB3" w:rsidRPr="005D5CB3" w:rsidRDefault="005D5CB3" w:rsidP="00690A0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сайт</w:t>
      </w:r>
      <w:r w:rsidRPr="005D5CB3">
        <w:rPr>
          <w:rFonts w:eastAsia="Times New Roman"/>
          <w:lang w:eastAsia="ru-RU"/>
        </w:rPr>
        <w:t xml:space="preserve"> в сети «Интернет»: </w:t>
      </w:r>
      <w:r w:rsidR="0051661E" w:rsidRPr="0051661E">
        <w:rPr>
          <w:rFonts w:eastAsia="Times New Roman"/>
          <w:lang w:eastAsia="ru-RU"/>
        </w:rPr>
        <w:t xml:space="preserve"> </w:t>
      </w:r>
      <w:hyperlink r:id="rId8" w:history="1">
        <w:r w:rsidR="009654DC" w:rsidRPr="000B54D8">
          <w:rPr>
            <w:rStyle w:val="a8"/>
            <w:rFonts w:eastAsia="Times New Roman"/>
            <w:lang w:eastAsia="ru-RU"/>
          </w:rPr>
          <w:t>http://</w:t>
        </w:r>
        <w:r w:rsidR="009654DC" w:rsidRPr="000B54D8">
          <w:rPr>
            <w:rStyle w:val="a8"/>
            <w:rFonts w:eastAsia="Times New Roman"/>
            <w:lang w:val="en-US" w:eastAsia="ru-RU"/>
          </w:rPr>
          <w:t>digital</w:t>
        </w:r>
        <w:r w:rsidR="009654DC" w:rsidRPr="000B54D8">
          <w:rPr>
            <w:rStyle w:val="a8"/>
            <w:rFonts w:eastAsia="Times New Roman"/>
            <w:lang w:eastAsia="ru-RU"/>
          </w:rPr>
          <w:t>.</w:t>
        </w:r>
        <w:proofErr w:type="spellStart"/>
        <w:r w:rsidR="009654DC" w:rsidRPr="000B54D8">
          <w:rPr>
            <w:rStyle w:val="a8"/>
            <w:rFonts w:eastAsia="Times New Roman"/>
            <w:lang w:val="en-US" w:eastAsia="ru-RU"/>
          </w:rPr>
          <w:t>gov</w:t>
        </w:r>
        <w:proofErr w:type="spellEnd"/>
        <w:r w:rsidR="009654DC" w:rsidRPr="000B54D8">
          <w:rPr>
            <w:rStyle w:val="a8"/>
            <w:rFonts w:eastAsia="Times New Roman"/>
            <w:lang w:eastAsia="ru-RU"/>
          </w:rPr>
          <w:t>.</w:t>
        </w:r>
        <w:proofErr w:type="spellStart"/>
        <w:r w:rsidR="009654DC" w:rsidRPr="000B54D8">
          <w:rPr>
            <w:rStyle w:val="a8"/>
            <w:rFonts w:eastAsia="Times New Roman"/>
            <w:lang w:val="en-US" w:eastAsia="ru-RU"/>
          </w:rPr>
          <w:t>ru</w:t>
        </w:r>
        <w:proofErr w:type="spellEnd"/>
      </w:hyperlink>
      <w:r w:rsidRPr="005D5CB3">
        <w:rPr>
          <w:rFonts w:eastAsia="Times New Roman"/>
          <w:lang w:eastAsia="ru-RU"/>
        </w:rPr>
        <w:t>.</w:t>
      </w:r>
    </w:p>
    <w:p w:rsidR="005D5CB3" w:rsidRPr="002A7E19" w:rsidRDefault="005D5CB3" w:rsidP="00690A0E">
      <w:pPr>
        <w:pStyle w:val="ConsPlusNormal"/>
        <w:ind w:firstLine="567"/>
        <w:jc w:val="both"/>
      </w:pPr>
    </w:p>
    <w:p w:rsidR="009B21F1" w:rsidRPr="00AD225C" w:rsidRDefault="00DA4342" w:rsidP="009B21F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A7E19">
        <w:t xml:space="preserve">2. </w:t>
      </w:r>
      <w:r w:rsidR="005A3075" w:rsidRPr="002A7E19">
        <w:t>Производители документов в целях последующего распределения изданий между крупнейшими библиотечно-информационными организациями доставляют</w:t>
      </w:r>
      <w:r w:rsidR="009B21F1">
        <w:t xml:space="preserve"> </w:t>
      </w:r>
      <w:r w:rsidR="005A3075" w:rsidRPr="002A7E19">
        <w:t>в Информационное телеграфное агентство России (ИТАР-ТАСС)</w:t>
      </w:r>
      <w:r w:rsidR="009B21F1">
        <w:t xml:space="preserve"> </w:t>
      </w:r>
      <w:r w:rsidR="009B21F1" w:rsidRPr="00AD225C">
        <w:rPr>
          <w:rFonts w:eastAsia="Times New Roman"/>
          <w:lang w:eastAsia="ru-RU"/>
        </w:rPr>
        <w:t>обязательные федеральные экземпляры всех видов печатных изданий.</w:t>
      </w:r>
    </w:p>
    <w:p w:rsidR="009B21F1" w:rsidRPr="00AD225C" w:rsidRDefault="009B21F1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lastRenderedPageBreak/>
        <w:t xml:space="preserve">В день выхода в свет первой партии тиража доставляются </w:t>
      </w:r>
      <w:r w:rsidRPr="00AD225C">
        <w:rPr>
          <w:rFonts w:eastAsia="Times New Roman"/>
          <w:b/>
          <w:color w:val="000000"/>
          <w:lang w:eastAsia="ru-RU"/>
        </w:rPr>
        <w:t>9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DA4342" w:rsidRPr="002A7E19" w:rsidRDefault="009B21F1" w:rsidP="00CA23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D225C">
        <w:rPr>
          <w:rFonts w:eastAsia="Times New Roman"/>
          <w:color w:val="000000"/>
          <w:lang w:eastAsia="ru-RU"/>
        </w:rPr>
        <w:t>В течение семи дней со дня выхода в свет первой партии тиража доставляются</w:t>
      </w:r>
      <w:r w:rsidR="00DA4342" w:rsidRPr="002A7E19">
        <w:t>: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16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экземпляров книг и брошюр, журналов и продолжающихся изданий на русском языке;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7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экземпляров </w:t>
      </w:r>
      <w:proofErr w:type="spellStart"/>
      <w:r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Pr="00AD225C">
        <w:rPr>
          <w:rFonts w:eastAsia="Times New Roman"/>
          <w:color w:val="000000"/>
          <w:lang w:eastAsia="ru-RU"/>
        </w:rPr>
        <w:t>, нотных изданий, географических карт и атласов на русском языке;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3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4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экземпляра книг и брошюр, журналов и продолжающихся изданий, </w:t>
      </w:r>
      <w:proofErr w:type="spellStart"/>
      <w:r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Pr="00AD225C">
        <w:rPr>
          <w:rFonts w:eastAsia="Times New Roman"/>
          <w:color w:val="000000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3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экземпляра газет на языках народов Российской Федерации (за исключением русского) и на иностранных языках;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4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экземпляра текстовых листовых изданий;</w:t>
      </w:r>
    </w:p>
    <w:p w:rsidR="00CA2383" w:rsidRPr="00AD225C" w:rsidRDefault="00CA2383" w:rsidP="00CA238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9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экземпляров авторефератов диссертаций и диссертаций в виде научных докладов;</w:t>
      </w:r>
    </w:p>
    <w:p w:rsidR="00CA2383" w:rsidRPr="00CA2383" w:rsidRDefault="00CA2383" w:rsidP="00CA2383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b/>
          <w:color w:val="000000"/>
          <w:lang w:eastAsia="ru-RU"/>
        </w:rPr>
        <w:t>10</w:t>
      </w:r>
      <w:r w:rsidRPr="00AD225C">
        <w:rPr>
          <w:rFonts w:eastAsia="Times New Roman"/>
          <w:color w:val="000000"/>
          <w:lang w:eastAsia="ru-RU"/>
        </w:rPr>
        <w:t xml:space="preserve"> обязательных экземпляров стандартов.</w:t>
      </w:r>
    </w:p>
    <w:p w:rsidR="008371CF" w:rsidRPr="00CA2383" w:rsidRDefault="008371CF" w:rsidP="00CA2383">
      <w:pPr>
        <w:spacing w:after="0" w:line="240" w:lineRule="auto"/>
        <w:ind w:firstLine="567"/>
        <w:jc w:val="both"/>
        <w:rPr>
          <w:rFonts w:eastAsia="Calibri"/>
          <w:b/>
        </w:rPr>
      </w:pPr>
      <w:r w:rsidRPr="00CA2383">
        <w:rPr>
          <w:rFonts w:eastAsia="Calibri"/>
          <w:b/>
        </w:rPr>
        <w:t>Федеральное государственное унитарное предприятие «Информационное телеграфное агентство России (ИТАР-ТАСС)»</w:t>
      </w:r>
      <w:r w:rsidR="00CF77F2" w:rsidRPr="00CA2383">
        <w:rPr>
          <w:rFonts w:eastAsia="Calibri"/>
          <w:b/>
        </w:rPr>
        <w:t>, филиал «Российская книжная палата»</w:t>
      </w:r>
      <w:r w:rsidRPr="00CA2383">
        <w:rPr>
          <w:rFonts w:eastAsia="Calibri"/>
          <w:b/>
        </w:rPr>
        <w:t>:</w:t>
      </w:r>
    </w:p>
    <w:p w:rsidR="008371CF" w:rsidRPr="00CA2383" w:rsidRDefault="008371CF" w:rsidP="00CA2383">
      <w:pPr>
        <w:spacing w:after="0" w:line="240" w:lineRule="auto"/>
        <w:ind w:firstLine="567"/>
        <w:rPr>
          <w:rFonts w:eastAsia="Calibri"/>
        </w:rPr>
      </w:pPr>
      <w:r w:rsidRPr="00CA2383">
        <w:rPr>
          <w:rFonts w:eastAsia="Times New Roman"/>
          <w:u w:val="single"/>
          <w:lang w:eastAsia="ru-RU"/>
        </w:rPr>
        <w:t>сайт</w:t>
      </w:r>
      <w:r w:rsidRPr="00CA2383"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="0027759F" w:rsidRPr="00CA2383">
          <w:rPr>
            <w:rStyle w:val="a8"/>
            <w:rFonts w:eastAsia="Calibri"/>
          </w:rPr>
          <w:t>http://www.bookchamber.ru/oe_delivery.html</w:t>
        </w:r>
      </w:hyperlink>
      <w:r w:rsidRPr="00CA2383">
        <w:rPr>
          <w:rFonts w:eastAsia="Calibri"/>
        </w:rPr>
        <w:t>,</w:t>
      </w:r>
    </w:p>
    <w:p w:rsidR="00256D01" w:rsidRPr="00CA2383" w:rsidRDefault="008371CF" w:rsidP="00CA23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CA2383">
        <w:rPr>
          <w:rFonts w:eastAsia="Times New Roman"/>
          <w:u w:val="single"/>
          <w:lang w:eastAsia="ru-RU"/>
        </w:rPr>
        <w:t>телефоны</w:t>
      </w:r>
      <w:r w:rsidRPr="00CA2383">
        <w:rPr>
          <w:rFonts w:eastAsia="Times New Roman"/>
          <w:lang w:eastAsia="ru-RU"/>
        </w:rPr>
        <w:t xml:space="preserve">: </w:t>
      </w:r>
    </w:p>
    <w:p w:rsidR="008371CF" w:rsidRPr="00CA2383" w:rsidRDefault="008371CF" w:rsidP="00CA23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CA2383"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:rsidR="008371CF" w:rsidRPr="00CA2383" w:rsidRDefault="00B765F7" w:rsidP="00CA23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CA2383">
        <w:rPr>
          <w:rFonts w:eastAsia="Times New Roman"/>
          <w:u w:val="single"/>
          <w:lang w:eastAsia="ru-RU"/>
        </w:rPr>
        <w:t>газеты</w:t>
      </w:r>
      <w:r w:rsidR="008371CF" w:rsidRPr="00CA2383">
        <w:rPr>
          <w:rFonts w:eastAsia="Times New Roman"/>
          <w:lang w:eastAsia="ru-RU"/>
        </w:rPr>
        <w:t>: 8 (49</w:t>
      </w:r>
      <w:r w:rsidRPr="00CA2383">
        <w:rPr>
          <w:rFonts w:eastAsia="Times New Roman"/>
          <w:lang w:eastAsia="ru-RU"/>
        </w:rPr>
        <w:t>6</w:t>
      </w:r>
      <w:r w:rsidR="008371CF" w:rsidRPr="00CA2383">
        <w:rPr>
          <w:rFonts w:eastAsia="Times New Roman"/>
          <w:lang w:eastAsia="ru-RU"/>
        </w:rPr>
        <w:t xml:space="preserve">) </w:t>
      </w:r>
      <w:r w:rsidRPr="00CA2383">
        <w:rPr>
          <w:rFonts w:eastAsia="Times New Roman"/>
          <w:lang w:eastAsia="ru-RU"/>
        </w:rPr>
        <w:t>382</w:t>
      </w:r>
      <w:r w:rsidR="008371CF" w:rsidRPr="00CA2383">
        <w:rPr>
          <w:rFonts w:eastAsia="Times New Roman"/>
          <w:lang w:eastAsia="ru-RU"/>
        </w:rPr>
        <w:t>-</w:t>
      </w:r>
      <w:r w:rsidRPr="00CA2383">
        <w:rPr>
          <w:rFonts w:eastAsia="Times New Roman"/>
          <w:lang w:eastAsia="ru-RU"/>
        </w:rPr>
        <w:t>42</w:t>
      </w:r>
      <w:r w:rsidR="008371CF" w:rsidRPr="00CA2383">
        <w:rPr>
          <w:rFonts w:eastAsia="Times New Roman"/>
          <w:lang w:eastAsia="ru-RU"/>
        </w:rPr>
        <w:t>-</w:t>
      </w:r>
      <w:r w:rsidRPr="00CA2383">
        <w:rPr>
          <w:rFonts w:eastAsia="Times New Roman"/>
          <w:lang w:eastAsia="ru-RU"/>
        </w:rPr>
        <w:t>32</w:t>
      </w:r>
      <w:r w:rsidR="008371CF" w:rsidRPr="00CA2383">
        <w:rPr>
          <w:rFonts w:eastAsia="Times New Roman"/>
          <w:lang w:eastAsia="ru-RU"/>
        </w:rPr>
        <w:t>,</w:t>
      </w:r>
    </w:p>
    <w:p w:rsidR="008371CF" w:rsidRPr="00CA2383" w:rsidRDefault="00B765F7" w:rsidP="00CA2383">
      <w:pPr>
        <w:spacing w:after="0" w:line="240" w:lineRule="auto"/>
        <w:ind w:firstLine="567"/>
        <w:rPr>
          <w:rFonts w:eastAsia="Times New Roman"/>
          <w:lang w:eastAsia="ru-RU"/>
        </w:rPr>
      </w:pPr>
      <w:r w:rsidRPr="00CA2383">
        <w:rPr>
          <w:rFonts w:eastAsia="Times New Roman"/>
          <w:u w:val="single"/>
          <w:lang w:eastAsia="ru-RU"/>
        </w:rPr>
        <w:t>журналы</w:t>
      </w:r>
      <w:r w:rsidR="008371CF" w:rsidRPr="00CA2383">
        <w:rPr>
          <w:rFonts w:eastAsia="Times New Roman"/>
          <w:lang w:eastAsia="ru-RU"/>
        </w:rPr>
        <w:t xml:space="preserve">: 8 (496) </w:t>
      </w:r>
      <w:r w:rsidRPr="00CA2383">
        <w:rPr>
          <w:rFonts w:eastAsia="Times New Roman"/>
          <w:lang w:eastAsia="ru-RU"/>
        </w:rPr>
        <w:t>382-30-70</w:t>
      </w:r>
      <w:r w:rsidR="008371CF" w:rsidRPr="00CA2383">
        <w:rPr>
          <w:rFonts w:eastAsia="Times New Roman"/>
          <w:lang w:eastAsia="ru-RU"/>
        </w:rPr>
        <w:t>.</w:t>
      </w:r>
    </w:p>
    <w:p w:rsidR="008371CF" w:rsidRPr="00CA2383" w:rsidRDefault="008371CF" w:rsidP="00CA2383">
      <w:pPr>
        <w:spacing w:after="0" w:line="240" w:lineRule="auto"/>
        <w:ind w:firstLine="567"/>
        <w:jc w:val="both"/>
        <w:rPr>
          <w:rFonts w:eastAsia="Calibri"/>
        </w:rPr>
      </w:pPr>
    </w:p>
    <w:p w:rsidR="00502F0F" w:rsidRPr="00CA2383" w:rsidRDefault="008371CF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</w:rPr>
        <w:t xml:space="preserve">Обязательные бесплатные экземпляры </w:t>
      </w:r>
      <w:r w:rsidRPr="00CA2383">
        <w:rPr>
          <w:rFonts w:eastAsia="Calibri"/>
          <w:b/>
          <w:u w:val="single"/>
        </w:rPr>
        <w:t xml:space="preserve">газет </w:t>
      </w:r>
      <w:r w:rsidR="00502F0F" w:rsidRPr="00CA2383">
        <w:rPr>
          <w:rFonts w:eastAsia="Calibri"/>
          <w:b/>
          <w:u w:val="single"/>
        </w:rPr>
        <w:t>и журналов</w:t>
      </w:r>
      <w:r w:rsidR="00502F0F" w:rsidRPr="00CA2383">
        <w:rPr>
          <w:rFonts w:eastAsia="Calibri"/>
          <w:b/>
        </w:rPr>
        <w:t xml:space="preserve"> </w:t>
      </w:r>
      <w:r w:rsidRPr="00CA2383">
        <w:rPr>
          <w:rFonts w:eastAsia="Calibri"/>
        </w:rPr>
        <w:t xml:space="preserve">следует направлять по адресу: </w:t>
      </w:r>
      <w:r w:rsidRPr="00CA2383">
        <w:rPr>
          <w:rFonts w:eastAsia="Calibri"/>
          <w:b/>
        </w:rPr>
        <w:t>143200, г. Можайск, ул. 20-го Января, д. 20, корп. 2</w:t>
      </w:r>
      <w:r w:rsidR="00502F0F" w:rsidRPr="00CA2383">
        <w:rPr>
          <w:rFonts w:eastAsia="Calibri"/>
          <w:b/>
        </w:rPr>
        <w:t>,</w:t>
      </w:r>
      <w:r w:rsidRPr="00CA2383">
        <w:rPr>
          <w:rFonts w:eastAsia="Calibri"/>
        </w:rPr>
        <w:t xml:space="preserve"> Национальное фондохранилище филиала ИТАР ТАСС «Российская книжная палата». </w:t>
      </w:r>
    </w:p>
    <w:p w:rsidR="004A7E21" w:rsidRPr="00CA2383" w:rsidRDefault="00EC4304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  <w:u w:val="single"/>
        </w:rPr>
        <w:t>Курьерская доставка газет и журналов</w:t>
      </w:r>
      <w:r w:rsidRPr="00CA2383">
        <w:rPr>
          <w:rFonts w:eastAsia="Calibri"/>
        </w:rPr>
        <w:t xml:space="preserve"> осуществляется </w:t>
      </w:r>
      <w:proofErr w:type="gramStart"/>
      <w:r w:rsidRPr="00CA2383">
        <w:rPr>
          <w:rFonts w:eastAsia="Calibri"/>
        </w:rPr>
        <w:t>по этому</w:t>
      </w:r>
      <w:proofErr w:type="gramEnd"/>
      <w:r w:rsidRPr="00CA2383">
        <w:rPr>
          <w:rFonts w:eastAsia="Calibri"/>
        </w:rPr>
        <w:t xml:space="preserve"> же адресу.</w:t>
      </w:r>
    </w:p>
    <w:p w:rsidR="00EC4304" w:rsidRPr="00CA2383" w:rsidRDefault="00EC4304" w:rsidP="00CA2383">
      <w:pPr>
        <w:spacing w:after="0" w:line="240" w:lineRule="auto"/>
        <w:ind w:firstLine="567"/>
        <w:jc w:val="both"/>
        <w:rPr>
          <w:rFonts w:eastAsia="Calibri"/>
        </w:rPr>
      </w:pP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  <w:b/>
          <w:bCs/>
        </w:rPr>
        <w:t xml:space="preserve">Адреса получения бесплатных обязательных экземпляров иных изданий </w:t>
      </w:r>
      <w:r w:rsidR="00EC4304" w:rsidRPr="00CA2383">
        <w:rPr>
          <w:rFonts w:eastAsia="Calibri"/>
          <w:b/>
          <w:bCs/>
        </w:rPr>
        <w:t xml:space="preserve">(кроме газет и журналов) </w:t>
      </w:r>
      <w:r w:rsidRPr="00CA2383">
        <w:rPr>
          <w:rFonts w:eastAsia="Calibri"/>
          <w:b/>
          <w:bCs/>
        </w:rPr>
        <w:t>для филиала ИТАР-ТАСС «Российская книжная палата»</w:t>
      </w:r>
      <w:r w:rsidRPr="00CA2383">
        <w:rPr>
          <w:rFonts w:eastAsia="Calibri"/>
        </w:rPr>
        <w:t>:</w:t>
      </w: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</w:rPr>
        <w:t>1</w:t>
      </w:r>
      <w:r w:rsidR="00AC2624">
        <w:rPr>
          <w:rFonts w:eastAsia="Calibri"/>
        </w:rPr>
        <w:t>)</w:t>
      </w:r>
      <w:r w:rsidRPr="00CA2383">
        <w:rPr>
          <w:rFonts w:eastAsia="Calibri"/>
        </w:rPr>
        <w:t xml:space="preserve">. Отправления почтой России осуществляется по адресу: </w:t>
      </w: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CA2383">
        <w:rPr>
          <w:rFonts w:eastAsia="Calibri"/>
          <w:bCs/>
        </w:rPr>
        <w:t>(Отдел приёма)</w:t>
      </w:r>
      <w:r w:rsidRPr="00CA2383">
        <w:rPr>
          <w:rFonts w:eastAsia="Calibri"/>
        </w:rPr>
        <w:t xml:space="preserve">. </w:t>
      </w: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</w:rPr>
        <w:lastRenderedPageBreak/>
        <w:t>2</w:t>
      </w:r>
      <w:r w:rsidR="00AC2624">
        <w:rPr>
          <w:rFonts w:eastAsia="Calibri"/>
        </w:rPr>
        <w:t>)</w:t>
      </w:r>
      <w:r w:rsidRPr="00CA2383">
        <w:rPr>
          <w:rFonts w:eastAsia="Calibri"/>
        </w:rPr>
        <w:t xml:space="preserve">. Доставка транспортными компаниями, </w:t>
      </w:r>
      <w:proofErr w:type="gramStart"/>
      <w:r w:rsidRPr="00CA2383">
        <w:rPr>
          <w:rFonts w:eastAsia="Calibri"/>
        </w:rPr>
        <w:t>экспресс-почтой</w:t>
      </w:r>
      <w:proofErr w:type="gramEnd"/>
      <w:r w:rsidRPr="00CA2383">
        <w:rPr>
          <w:rFonts w:eastAsia="Calibri"/>
        </w:rPr>
        <w:t xml:space="preserve">, курьерами и индивидуально осуществляется по адресу: </w:t>
      </w: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CA2383">
        <w:rPr>
          <w:rFonts w:eastAsia="Calibri"/>
          <w:bCs/>
        </w:rPr>
        <w:t>(Отдел приёма)</w:t>
      </w:r>
      <w:r w:rsidRPr="00CA2383">
        <w:rPr>
          <w:rFonts w:eastAsia="Calibri"/>
        </w:rPr>
        <w:t>,</w:t>
      </w:r>
    </w:p>
    <w:p w:rsidR="004A7E21" w:rsidRPr="00CA2383" w:rsidRDefault="004A7E21" w:rsidP="00CA2383">
      <w:pPr>
        <w:spacing w:after="0" w:line="240" w:lineRule="auto"/>
        <w:ind w:firstLine="567"/>
        <w:jc w:val="both"/>
        <w:rPr>
          <w:rFonts w:eastAsia="Calibri"/>
        </w:rPr>
      </w:pPr>
      <w:r w:rsidRPr="00CA2383">
        <w:rPr>
          <w:rFonts w:eastAsia="Calibri"/>
          <w:u w:val="single"/>
        </w:rPr>
        <w:t>телефон:</w:t>
      </w:r>
      <w:r w:rsidRPr="00CA2383">
        <w:rPr>
          <w:rFonts w:eastAsia="Calibri"/>
        </w:rPr>
        <w:t xml:space="preserve"> 8 (495) 681-44-38.</w:t>
      </w:r>
    </w:p>
    <w:p w:rsidR="00502F0F" w:rsidRPr="00CA2383" w:rsidRDefault="00502F0F" w:rsidP="00CA2383">
      <w:pPr>
        <w:spacing w:after="0" w:line="240" w:lineRule="auto"/>
        <w:ind w:firstLine="567"/>
        <w:jc w:val="both"/>
        <w:rPr>
          <w:rFonts w:eastAsia="Calibri"/>
        </w:rPr>
      </w:pPr>
    </w:p>
    <w:p w:rsidR="00690A0E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Российскую государственную библиотеку.</w:t>
      </w:r>
    </w:p>
    <w:p w:rsidR="002E7771" w:rsidRPr="00CA2383" w:rsidRDefault="002E7771" w:rsidP="002E7771">
      <w:pPr>
        <w:pStyle w:val="ConsPlusNormal"/>
        <w:ind w:firstLine="567"/>
        <w:jc w:val="both"/>
      </w:pPr>
      <w:r w:rsidRPr="00CA2383">
        <w:rPr>
          <w:rFonts w:eastAsia="Calibri"/>
          <w:szCs w:val="28"/>
          <w:lang w:eastAsia="en-US"/>
        </w:rPr>
        <w:t xml:space="preserve">Для реализации данного требования на ресурсах в сети «Интернет» http://www.bookchamber.ru/ (Информационное телеграфное агентство России (ИТАР-ТАСС) – «Российская книжная палата» филиал ИТАР-ТАСС) и https://oek.rsl.ru/ (ФГУП «Российская государственная библиотека») созданы учётные системы, в которых производители документов могут самостоятельно </w:t>
      </w:r>
      <w:proofErr w:type="gramStart"/>
      <w:r w:rsidRPr="00CA2383">
        <w:rPr>
          <w:rFonts w:eastAsia="Calibri"/>
          <w:szCs w:val="28"/>
          <w:lang w:eastAsia="en-US"/>
        </w:rPr>
        <w:t>разместить</w:t>
      </w:r>
      <w:proofErr w:type="gramEnd"/>
      <w:r w:rsidRPr="00CA2383"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690A0E" w:rsidRPr="00AD225C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AD225C">
        <w:rPr>
          <w:rFonts w:eastAsia="Times New Roman"/>
          <w:color w:val="000000"/>
          <w:lang w:eastAsia="ru-RU"/>
        </w:rP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690A0E" w:rsidRPr="00AD225C" w:rsidRDefault="00690A0E" w:rsidP="00690A0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D225C">
        <w:rPr>
          <w:rFonts w:eastAsia="Times New Roman"/>
          <w:lang w:eastAsia="ru-RU"/>
        </w:rPr>
        <w:t xml:space="preserve">4. Производители документов доставляют по </w:t>
      </w:r>
      <w:r w:rsidRPr="00AD225C">
        <w:rPr>
          <w:rFonts w:eastAsia="Times New Roman"/>
          <w:b/>
          <w:lang w:eastAsia="ru-RU"/>
        </w:rPr>
        <w:t>три обязательных экземпляра</w:t>
      </w:r>
      <w:r w:rsidRPr="00AD225C">
        <w:rPr>
          <w:rFonts w:eastAsia="Times New Roman"/>
          <w:lang w:eastAsia="ru-RU"/>
        </w:rPr>
        <w:t xml:space="preserve"> </w:t>
      </w:r>
      <w:r w:rsidRPr="00AD225C">
        <w:rPr>
          <w:rFonts w:eastAsia="Times New Roman"/>
          <w:b/>
          <w:lang w:eastAsia="ru-RU"/>
        </w:rPr>
        <w:t>субъекта Российской Федерации</w:t>
      </w:r>
      <w:r w:rsidRPr="00AD225C">
        <w:rPr>
          <w:rFonts w:eastAsia="Times New Roman"/>
          <w:lang w:eastAsia="ru-RU"/>
        </w:rPr>
        <w:t xml:space="preserve"> всех видов печатных изданий в соответствующие книжные палаты и (или) библиотеки субъектов Российской Федерации.</w:t>
      </w:r>
    </w:p>
    <w:p w:rsidR="00690A0E" w:rsidRPr="00AD225C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t>В день выхода в свет первой партии тиража доставляются обязательные экземпляры: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газет субъектов Российской Федерации на русском языке;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90A0E" w:rsidRPr="00AD225C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книг и брошюр, журналов и продолжающихся изданий на русском языке;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proofErr w:type="spellStart"/>
      <w:r w:rsidR="00690A0E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690A0E" w:rsidRPr="00AD225C">
        <w:rPr>
          <w:rFonts w:eastAsia="Times New Roman"/>
          <w:color w:val="000000"/>
          <w:lang w:eastAsia="ru-RU"/>
        </w:rPr>
        <w:t>, нотных изданий, географических карт и атласов на русском языке;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 xml:space="preserve">книг и брошюр, журналов и продолжающихся изданий, </w:t>
      </w:r>
      <w:proofErr w:type="spellStart"/>
      <w:r w:rsidR="00690A0E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690A0E" w:rsidRPr="00AD225C">
        <w:rPr>
          <w:rFonts w:eastAsia="Times New Roman"/>
          <w:color w:val="000000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текстовых листовых изданий;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авторефератов диссертаций и диссертаций в виде научных докладов;</w:t>
      </w:r>
    </w:p>
    <w:p w:rsidR="00690A0E" w:rsidRPr="00AD225C" w:rsidRDefault="00AC2624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стандартов.</w:t>
      </w:r>
    </w:p>
    <w:p w:rsidR="00690A0E" w:rsidRPr="00AD225C" w:rsidRDefault="00690A0E" w:rsidP="00690A0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D225C">
        <w:rPr>
          <w:rFonts w:eastAsia="Times New Roman"/>
          <w:lang w:eastAsia="ru-RU"/>
        </w:rPr>
        <w:t xml:space="preserve">5. Производители документов доставляют по </w:t>
      </w:r>
      <w:r w:rsidRPr="00AD225C">
        <w:rPr>
          <w:rFonts w:eastAsia="Times New Roman"/>
          <w:b/>
          <w:lang w:eastAsia="ru-RU"/>
        </w:rPr>
        <w:t>два обязательных экземпляра</w:t>
      </w:r>
      <w:r w:rsidRPr="00AD225C">
        <w:rPr>
          <w:rFonts w:eastAsia="Times New Roman"/>
          <w:lang w:eastAsia="ru-RU"/>
        </w:rPr>
        <w:t xml:space="preserve"> </w:t>
      </w:r>
      <w:r w:rsidRPr="00AD225C">
        <w:rPr>
          <w:rFonts w:eastAsia="Times New Roman"/>
          <w:b/>
          <w:lang w:eastAsia="ru-RU"/>
        </w:rPr>
        <w:t>муниципального образования</w:t>
      </w:r>
      <w:r w:rsidRPr="00AD225C">
        <w:rPr>
          <w:rFonts w:eastAsia="Times New Roman"/>
          <w:lang w:eastAsia="ru-RU"/>
        </w:rPr>
        <w:t xml:space="preserve"> всех видов печатных изданий в соответствующие библиотеки муниципальных образований.</w:t>
      </w:r>
    </w:p>
    <w:p w:rsidR="00690A0E" w:rsidRPr="00AD225C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t>В день выхода в свет первой партии тиража доставляются обязательные экземпляры: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90A0E" w:rsidRPr="00AD225C" w:rsidRDefault="00690A0E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D225C">
        <w:rPr>
          <w:rFonts w:eastAsia="Times New Roman"/>
          <w:color w:val="000000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книг и брошюр, журналов и продолжающихся изданий на русском языке;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spellStart"/>
      <w:r w:rsidR="00690A0E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690A0E" w:rsidRPr="00AD225C">
        <w:rPr>
          <w:rFonts w:eastAsia="Times New Roman"/>
          <w:color w:val="000000"/>
          <w:lang w:eastAsia="ru-RU"/>
        </w:rPr>
        <w:t>, нотных изданий, географических карт и атласов на русском языке;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 xml:space="preserve">книг и брошюр, журналов и продолжающихся изданий, </w:t>
      </w:r>
      <w:proofErr w:type="spellStart"/>
      <w:r w:rsidR="00690A0E" w:rsidRPr="00AD225C">
        <w:rPr>
          <w:rFonts w:eastAsia="Times New Roman"/>
          <w:color w:val="000000"/>
          <w:lang w:eastAsia="ru-RU"/>
        </w:rPr>
        <w:t>изоизданий</w:t>
      </w:r>
      <w:proofErr w:type="spellEnd"/>
      <w:r w:rsidR="00690A0E" w:rsidRPr="00AD225C">
        <w:rPr>
          <w:rFonts w:eastAsia="Times New Roman"/>
          <w:color w:val="000000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текстовых листовых изданий;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авторефератов диссертаций и диссертаций в виде научных докладов;</w:t>
      </w:r>
    </w:p>
    <w:p w:rsidR="00690A0E" w:rsidRPr="00AD225C" w:rsidRDefault="002E7771" w:rsidP="00690A0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90A0E" w:rsidRPr="00AD225C">
        <w:rPr>
          <w:rFonts w:eastAsia="Times New Roman"/>
          <w:color w:val="000000"/>
          <w:lang w:eastAsia="ru-RU"/>
        </w:rPr>
        <w:t>стандартов.</w:t>
      </w:r>
    </w:p>
    <w:p w:rsidR="00690A0E" w:rsidRDefault="00690A0E" w:rsidP="00690A0E">
      <w:pPr>
        <w:pStyle w:val="ConsPlusNormal"/>
        <w:ind w:firstLine="567"/>
        <w:jc w:val="both"/>
      </w:pPr>
      <w:r w:rsidRPr="00AD225C">
        <w:rPr>
          <w:szCs w:val="28"/>
        </w:rP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3E665A" w:rsidRPr="00CA2383" w:rsidRDefault="003E665A" w:rsidP="00CA23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CA2383">
        <w:rPr>
          <w:rFonts w:eastAsia="Times New Roman"/>
          <w:szCs w:val="24"/>
          <w:lang w:eastAsia="ru-RU"/>
        </w:rPr>
        <w:t xml:space="preserve">Кроме того, </w:t>
      </w:r>
      <w:r w:rsidRPr="00CA2383">
        <w:rPr>
          <w:rFonts w:eastAsia="Times New Roman"/>
          <w:b/>
          <w:szCs w:val="24"/>
          <w:lang w:eastAsia="ru-RU"/>
        </w:rPr>
        <w:t>согласно части 3 статьи 7</w:t>
      </w:r>
      <w:r w:rsidRPr="00CA2383">
        <w:rPr>
          <w:rFonts w:eastAsia="Times New Roman"/>
          <w:szCs w:val="24"/>
          <w:lang w:eastAsia="ru-RU"/>
        </w:rPr>
        <w:t xml:space="preserve"> Федерального закона 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3E665A" w:rsidRPr="00CA2383" w:rsidRDefault="003E665A" w:rsidP="00CA23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CA2383">
        <w:rPr>
          <w:rFonts w:eastAsia="Times New Roman"/>
          <w:szCs w:val="24"/>
          <w:lang w:eastAsia="ru-RU"/>
        </w:rPr>
        <w:t>-</w:t>
      </w:r>
      <w:r w:rsidR="00CA2383">
        <w:rPr>
          <w:rFonts w:eastAsia="Times New Roman"/>
          <w:szCs w:val="24"/>
          <w:lang w:eastAsia="ru-RU"/>
        </w:rPr>
        <w:t xml:space="preserve"> </w:t>
      </w:r>
      <w:r w:rsidRPr="00CA2383">
        <w:rPr>
          <w:rFonts w:eastAsia="Times New Roman"/>
          <w:szCs w:val="24"/>
          <w:lang w:eastAsia="ru-RU"/>
        </w:rPr>
        <w:t>в книжные палаты и (или) библиотеки субъектов Российской Федерации (для обязательных экземпляров субъекта Российской Федерации)</w:t>
      </w:r>
      <w:r w:rsidR="002E0A0A" w:rsidRPr="00CA2383">
        <w:rPr>
          <w:rFonts w:eastAsia="Times New Roman"/>
          <w:szCs w:val="24"/>
          <w:lang w:eastAsia="ru-RU"/>
        </w:rPr>
        <w:t xml:space="preserve"> - по </w:t>
      </w:r>
      <w:r w:rsidR="002E0A0A" w:rsidRPr="00CA2383">
        <w:rPr>
          <w:rFonts w:eastAsia="Times New Roman"/>
          <w:b/>
          <w:szCs w:val="24"/>
          <w:lang w:eastAsia="ru-RU"/>
        </w:rPr>
        <w:t>3</w:t>
      </w:r>
      <w:r w:rsidR="002E0A0A" w:rsidRPr="00CA2383">
        <w:rPr>
          <w:rFonts w:eastAsia="Times New Roman"/>
          <w:szCs w:val="24"/>
          <w:lang w:eastAsia="ru-RU"/>
        </w:rPr>
        <w:t xml:space="preserve"> </w:t>
      </w:r>
      <w:r w:rsidR="002E0A0A" w:rsidRPr="00CA2383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CA2383">
        <w:rPr>
          <w:rFonts w:eastAsia="Times New Roman"/>
          <w:szCs w:val="24"/>
          <w:lang w:eastAsia="ru-RU"/>
        </w:rPr>
        <w:t>экземпляра</w:t>
      </w:r>
      <w:r w:rsidRPr="00CA2383">
        <w:rPr>
          <w:rFonts w:eastAsia="Times New Roman"/>
          <w:szCs w:val="24"/>
          <w:lang w:eastAsia="ru-RU"/>
        </w:rPr>
        <w:t>;</w:t>
      </w:r>
    </w:p>
    <w:p w:rsidR="003E665A" w:rsidRPr="00CA2383" w:rsidRDefault="003E665A" w:rsidP="00CA23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CA2383">
        <w:rPr>
          <w:rFonts w:eastAsia="Times New Roman"/>
          <w:szCs w:val="24"/>
          <w:lang w:eastAsia="ru-RU"/>
        </w:rPr>
        <w:lastRenderedPageBreak/>
        <w:t>-</w:t>
      </w:r>
      <w:r w:rsidR="00CA2383">
        <w:rPr>
          <w:rFonts w:eastAsia="Times New Roman"/>
          <w:szCs w:val="24"/>
          <w:lang w:eastAsia="ru-RU"/>
        </w:rPr>
        <w:t xml:space="preserve"> </w:t>
      </w:r>
      <w:r w:rsidRPr="00CA2383">
        <w:rPr>
          <w:rFonts w:eastAsia="Times New Roman"/>
          <w:szCs w:val="24"/>
          <w:lang w:eastAsia="ru-RU"/>
        </w:rPr>
        <w:t>в библиотеки муниципальных образований (для обязательных экземпляров муниципального образования)</w:t>
      </w:r>
      <w:r w:rsidR="002E0A0A" w:rsidRPr="00CA2383">
        <w:rPr>
          <w:rFonts w:eastAsia="Times New Roman"/>
          <w:szCs w:val="24"/>
          <w:lang w:eastAsia="ru-RU"/>
        </w:rPr>
        <w:t xml:space="preserve"> - по </w:t>
      </w:r>
      <w:r w:rsidR="002E0A0A" w:rsidRPr="00CA2383">
        <w:rPr>
          <w:rFonts w:eastAsia="Times New Roman"/>
          <w:b/>
          <w:szCs w:val="24"/>
          <w:lang w:eastAsia="ru-RU"/>
        </w:rPr>
        <w:t>2</w:t>
      </w:r>
      <w:r w:rsidR="002E0A0A" w:rsidRPr="00CA2383">
        <w:rPr>
          <w:rFonts w:eastAsia="Times New Roman"/>
          <w:szCs w:val="24"/>
          <w:lang w:eastAsia="ru-RU"/>
        </w:rPr>
        <w:t xml:space="preserve"> </w:t>
      </w:r>
      <w:r w:rsidR="002E0A0A" w:rsidRPr="00CA2383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CA2383">
        <w:rPr>
          <w:rFonts w:eastAsia="Times New Roman"/>
          <w:szCs w:val="24"/>
          <w:lang w:eastAsia="ru-RU"/>
        </w:rPr>
        <w:t>экземпляра</w:t>
      </w:r>
      <w:r w:rsidRPr="00CA2383">
        <w:rPr>
          <w:rFonts w:eastAsia="Times New Roman"/>
          <w:szCs w:val="24"/>
          <w:lang w:eastAsia="ru-RU"/>
        </w:rPr>
        <w:t>.</w:t>
      </w:r>
    </w:p>
    <w:p w:rsidR="003E665A" w:rsidRPr="00CA2383" w:rsidRDefault="003E665A" w:rsidP="00CA23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DA4342" w:rsidRPr="00CA2383" w:rsidRDefault="00DA4342" w:rsidP="00CA2383">
      <w:pPr>
        <w:pStyle w:val="ConsPlusNormal"/>
        <w:spacing w:after="240"/>
        <w:ind w:firstLine="567"/>
        <w:jc w:val="both"/>
        <w:rPr>
          <w:szCs w:val="28"/>
        </w:rPr>
      </w:pPr>
      <w:r w:rsidRPr="00CA2383">
        <w:rPr>
          <w:b/>
          <w:szCs w:val="28"/>
        </w:rPr>
        <w:t>Статья 12.</w:t>
      </w:r>
      <w:r w:rsidRPr="00CA2383">
        <w:rPr>
          <w:szCs w:val="28"/>
        </w:rPr>
        <w:t xml:space="preserve"> Доставка обязательного экземпляра аудиовизуальной продукции</w:t>
      </w:r>
    </w:p>
    <w:p w:rsidR="00DA4342" w:rsidRPr="00CA2383" w:rsidRDefault="00DA4342" w:rsidP="00CA2383">
      <w:pPr>
        <w:pStyle w:val="ConsPlusNormal"/>
        <w:ind w:firstLine="567"/>
        <w:jc w:val="both"/>
        <w:rPr>
          <w:szCs w:val="28"/>
        </w:rPr>
      </w:pPr>
      <w:r w:rsidRPr="00CA2383">
        <w:rPr>
          <w:szCs w:val="28"/>
        </w:rPr>
        <w:t>3</w:t>
      </w:r>
      <w:r w:rsidRPr="00CA2383">
        <w:rPr>
          <w:i/>
          <w:szCs w:val="28"/>
        </w:rPr>
        <w:t>.</w:t>
      </w:r>
      <w:r w:rsidRPr="00CA2383">
        <w:rPr>
          <w:szCs w:val="28"/>
        </w:rPr>
        <w:t xml:space="preserve"> </w:t>
      </w:r>
      <w:proofErr w:type="gramStart"/>
      <w:r w:rsidRPr="00CA2383"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CA2383">
        <w:rPr>
          <w:szCs w:val="28"/>
        </w:rPr>
        <w:t>телерадиопродукции</w:t>
      </w:r>
      <w:proofErr w:type="spellEnd"/>
      <w:r w:rsidRPr="00CA2383">
        <w:rPr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Передаче подлежат программы и передачи (в том числе вышедшие в прямом эфире):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- собственного производства;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- материалы, созданные по заказу редакции (вещателя);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proofErr w:type="gramStart"/>
      <w:r w:rsidRPr="00CA2383">
        <w:rPr>
          <w:rFonts w:eastAsia="Calibri"/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CA2383">
        <w:rPr>
          <w:rFonts w:eastAsia="Calibri"/>
          <w:lang w:eastAsia="ru-RU"/>
        </w:rPr>
        <w:t xml:space="preserve"> частью вновь созданных программ, передач.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 w:rsidRPr="00CA2383">
        <w:rPr>
          <w:rFonts w:eastAsia="Calibri"/>
          <w:lang w:eastAsia="ru-RU"/>
        </w:rPr>
        <w:t>авторском</w:t>
      </w:r>
      <w:proofErr w:type="gramEnd"/>
      <w:r w:rsidRPr="00CA2383">
        <w:rPr>
          <w:rFonts w:eastAsia="Calibri"/>
          <w:lang w:eastAsia="ru-RU"/>
        </w:rPr>
        <w:t xml:space="preserve"> и смежных правах. Материалы передаются в В</w:t>
      </w:r>
      <w:proofErr w:type="gramStart"/>
      <w:r w:rsidRPr="00CA2383">
        <w:rPr>
          <w:rFonts w:eastAsia="Calibri"/>
          <w:lang w:eastAsia="ru-RU"/>
        </w:rPr>
        <w:t>ГТРК дл</w:t>
      </w:r>
      <w:proofErr w:type="gramEnd"/>
      <w:r w:rsidRPr="00CA2383">
        <w:rPr>
          <w:rFonts w:eastAsia="Calibri"/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CA2383">
        <w:rPr>
          <w:rFonts w:eastAsia="Calibri"/>
          <w:lang w:eastAsia="ru-RU"/>
        </w:rPr>
        <w:t>телерадиопродукции</w:t>
      </w:r>
      <w:proofErr w:type="spellEnd"/>
      <w:r w:rsidRPr="00CA2383">
        <w:rPr>
          <w:rFonts w:eastAsia="Calibri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AD25EF" w:rsidRPr="00CA2383" w:rsidRDefault="00AD25EF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Сдавать на хранение в ВГТРК записи рекламы, вышедшей в эфир канала, не нужно.</w:t>
      </w:r>
    </w:p>
    <w:p w:rsidR="00AD25EF" w:rsidRPr="00CA2383" w:rsidRDefault="00AD25EF" w:rsidP="00CA2383">
      <w:pPr>
        <w:pStyle w:val="ConsPlusNormal"/>
        <w:spacing w:after="240"/>
        <w:ind w:firstLine="567"/>
        <w:jc w:val="both"/>
        <w:rPr>
          <w:szCs w:val="28"/>
        </w:rPr>
      </w:pPr>
      <w:r w:rsidRPr="00CA2383">
        <w:rPr>
          <w:rFonts w:eastAsia="Calibri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A4342" w:rsidRPr="00CA2383" w:rsidRDefault="00DA4342" w:rsidP="00CA23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A2383">
        <w:rPr>
          <w:b/>
        </w:rPr>
        <w:t>Статья 13</w:t>
      </w:r>
      <w:r w:rsidRPr="00CA2383"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DA4342" w:rsidRPr="00CA2383" w:rsidRDefault="00DA4342" w:rsidP="00CA238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A2383">
        <w:lastRenderedPageBreak/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 w:rsidRPr="00CA2383">
        <w:t>Информрегистр</w:t>
      </w:r>
      <w:proofErr w:type="spellEnd"/>
      <w:r w:rsidRPr="00CA2383"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563ECA" w:rsidRPr="00CA2383" w:rsidRDefault="00DA4342" w:rsidP="00CA2383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A2383"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F7516" w:rsidRPr="00CA2383" w:rsidRDefault="00444B3C" w:rsidP="00CA2383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A2383">
        <w:rPr>
          <w:rFonts w:eastAsia="Times New Roman"/>
          <w:b/>
          <w:szCs w:val="24"/>
          <w:lang w:eastAsia="ru-RU"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3F7516" w:rsidRPr="00CA2383" w:rsidRDefault="003F7516" w:rsidP="00CA2383">
      <w:pPr>
        <w:ind w:firstLine="567"/>
        <w:jc w:val="both"/>
        <w:rPr>
          <w:rFonts w:eastAsia="Times New Roman"/>
          <w:b/>
          <w:szCs w:val="24"/>
          <w:lang w:eastAsia="ru-RU"/>
        </w:rPr>
      </w:pPr>
      <w:r w:rsidRPr="00CA2383">
        <w:rPr>
          <w:b/>
        </w:rPr>
        <w:t xml:space="preserve">Обращаем внимание, что </w:t>
      </w:r>
      <w:proofErr w:type="spellStart"/>
      <w:r w:rsidRPr="00CA2383">
        <w:rPr>
          <w:rFonts w:eastAsia="Times New Roman"/>
          <w:b/>
          <w:szCs w:val="24"/>
          <w:lang w:eastAsia="ru-RU"/>
        </w:rPr>
        <w:t>Роскомнадзор</w:t>
      </w:r>
      <w:proofErr w:type="spellEnd"/>
      <w:r w:rsidRPr="00CA2383">
        <w:rPr>
          <w:rFonts w:eastAsia="Times New Roman"/>
          <w:b/>
          <w:szCs w:val="24"/>
          <w:lang w:eastAsia="ru-RU"/>
        </w:rPr>
        <w:t xml:space="preserve"> не является получателем обязательного экземпляра документов.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CA2383">
        <w:rPr>
          <w:rFonts w:eastAsia="Calibri"/>
        </w:rPr>
        <w:t xml:space="preserve">Территориальными органами </w:t>
      </w:r>
      <w:proofErr w:type="spellStart"/>
      <w:r w:rsidRPr="00CA2383">
        <w:rPr>
          <w:rFonts w:eastAsia="Calibri"/>
        </w:rPr>
        <w:t>Роскомнадзора</w:t>
      </w:r>
      <w:proofErr w:type="spellEnd"/>
      <w:r w:rsidRPr="00CA2383">
        <w:rPr>
          <w:rFonts w:eastAsia="Calibri"/>
        </w:rP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</w:rPr>
      </w:pPr>
      <w:r w:rsidRPr="00CA2383">
        <w:rPr>
          <w:rFonts w:eastAsia="Calibri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</w:rPr>
      </w:pPr>
      <w:proofErr w:type="spellStart"/>
      <w:r w:rsidRPr="00CA2383">
        <w:rPr>
          <w:rFonts w:eastAsia="Calibri"/>
        </w:rPr>
        <w:t>Роскомнадзор</w:t>
      </w:r>
      <w:proofErr w:type="spellEnd"/>
      <w:r w:rsidRPr="00CA2383">
        <w:rPr>
          <w:rFonts w:eastAsia="Calibri"/>
        </w:rP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За нарушение порядка представления обязательного экземпляра документов ст. 13.23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- на граждан - в размере от двухсот до пятисот рублей;</w:t>
      </w:r>
    </w:p>
    <w:p w:rsidR="00360842" w:rsidRPr="00CA2383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  <w:lang w:eastAsia="ru-RU"/>
        </w:rPr>
      </w:pPr>
      <w:r w:rsidRPr="00CA2383">
        <w:rPr>
          <w:rFonts w:eastAsia="Calibri"/>
          <w:lang w:eastAsia="ru-RU"/>
        </w:rPr>
        <w:t>- на должностных лиц - от одной тысячи до двух тысяч рублей;</w:t>
      </w:r>
    </w:p>
    <w:p w:rsidR="00444B3C" w:rsidRDefault="00360842" w:rsidP="00CA2383">
      <w:pPr>
        <w:spacing w:after="0" w:line="240" w:lineRule="auto"/>
        <w:ind w:firstLine="567"/>
        <w:contextualSpacing/>
        <w:jc w:val="both"/>
        <w:rPr>
          <w:rFonts w:eastAsia="Calibri"/>
          <w:lang w:val="en-US" w:eastAsia="ru-RU"/>
        </w:rPr>
      </w:pPr>
      <w:r w:rsidRPr="00CA2383">
        <w:rPr>
          <w:rFonts w:eastAsia="Calibri"/>
          <w:lang w:eastAsia="ru-RU"/>
        </w:rPr>
        <w:t>- на юридических лиц - от десяти тысяч до двадцати тысяч рублей.</w:t>
      </w:r>
    </w:p>
    <w:p w:rsidR="009654DC" w:rsidRDefault="009654DC" w:rsidP="00CA2383">
      <w:pPr>
        <w:spacing w:after="0" w:line="240" w:lineRule="auto"/>
        <w:ind w:firstLine="567"/>
        <w:contextualSpacing/>
        <w:jc w:val="both"/>
        <w:rPr>
          <w:rFonts w:eastAsia="Calibri"/>
          <w:lang w:val="en-US" w:eastAsia="ru-RU"/>
        </w:rPr>
      </w:pPr>
    </w:p>
    <w:p w:rsidR="009654DC" w:rsidRDefault="009654DC" w:rsidP="00CA2383">
      <w:pPr>
        <w:spacing w:after="0" w:line="240" w:lineRule="auto"/>
        <w:ind w:firstLine="567"/>
        <w:contextualSpacing/>
        <w:jc w:val="both"/>
        <w:rPr>
          <w:rFonts w:eastAsia="Calibri"/>
          <w:lang w:val="en-US" w:eastAsia="ru-RU"/>
        </w:rPr>
      </w:pPr>
    </w:p>
    <w:p w:rsidR="009654DC" w:rsidRDefault="009654DC" w:rsidP="00CA2383">
      <w:pPr>
        <w:spacing w:after="0" w:line="240" w:lineRule="auto"/>
        <w:ind w:firstLine="567"/>
        <w:contextualSpacing/>
        <w:jc w:val="both"/>
        <w:rPr>
          <w:rFonts w:eastAsia="Calibri"/>
          <w:lang w:val="en-US" w:eastAsia="ru-RU"/>
        </w:rPr>
      </w:pPr>
    </w:p>
    <w:bookmarkEnd w:id="0"/>
    <w:p w:rsidR="009654DC" w:rsidRDefault="009654DC" w:rsidP="00CA2383">
      <w:pPr>
        <w:spacing w:after="0" w:line="240" w:lineRule="auto"/>
        <w:ind w:firstLine="567"/>
        <w:contextualSpacing/>
        <w:jc w:val="both"/>
        <w:rPr>
          <w:rFonts w:eastAsia="Calibri"/>
          <w:lang w:val="en-US" w:eastAsia="ru-RU"/>
        </w:rPr>
      </w:pPr>
    </w:p>
    <w:sectPr w:rsidR="00965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51" w:rsidRDefault="006F4851" w:rsidP="00061C75">
      <w:pPr>
        <w:spacing w:after="0" w:line="240" w:lineRule="auto"/>
      </w:pPr>
      <w:r>
        <w:separator/>
      </w:r>
    </w:p>
  </w:endnote>
  <w:endnote w:type="continuationSeparator" w:id="0">
    <w:p w:rsidR="006F4851" w:rsidRDefault="006F4851" w:rsidP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6166"/>
      <w:docPartObj>
        <w:docPartGallery w:val="Page Numbers (Bottom of Page)"/>
        <w:docPartUnique/>
      </w:docPartObj>
    </w:sdtPr>
    <w:sdtEndPr/>
    <w:sdtContent>
      <w:p w:rsidR="00061C75" w:rsidRDefault="0006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23">
          <w:rPr>
            <w:noProof/>
          </w:rPr>
          <w:t>6</w:t>
        </w:r>
        <w:r>
          <w:fldChar w:fldCharType="end"/>
        </w:r>
      </w:p>
    </w:sdtContent>
  </w:sdt>
  <w:p w:rsidR="00061C75" w:rsidRDefault="00061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51" w:rsidRDefault="006F4851" w:rsidP="00061C75">
      <w:pPr>
        <w:spacing w:after="0" w:line="240" w:lineRule="auto"/>
      </w:pPr>
      <w:r>
        <w:separator/>
      </w:r>
    </w:p>
  </w:footnote>
  <w:footnote w:type="continuationSeparator" w:id="0">
    <w:p w:rsidR="006F4851" w:rsidRDefault="006F4851" w:rsidP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12B"/>
    <w:multiLevelType w:val="hybridMultilevel"/>
    <w:tmpl w:val="D21C367A"/>
    <w:lvl w:ilvl="0" w:tplc="B17C94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2"/>
    <w:rsid w:val="0003507C"/>
    <w:rsid w:val="00052992"/>
    <w:rsid w:val="00061C75"/>
    <w:rsid w:val="00120962"/>
    <w:rsid w:val="00166A7D"/>
    <w:rsid w:val="00193136"/>
    <w:rsid w:val="001B4BA5"/>
    <w:rsid w:val="00207A18"/>
    <w:rsid w:val="002206FC"/>
    <w:rsid w:val="00256D01"/>
    <w:rsid w:val="0026043B"/>
    <w:rsid w:val="0027759F"/>
    <w:rsid w:val="002A7E19"/>
    <w:rsid w:val="002E0A0A"/>
    <w:rsid w:val="002E7771"/>
    <w:rsid w:val="003054AD"/>
    <w:rsid w:val="00360842"/>
    <w:rsid w:val="003A154E"/>
    <w:rsid w:val="003B4270"/>
    <w:rsid w:val="003C740E"/>
    <w:rsid w:val="003E665A"/>
    <w:rsid w:val="003F7516"/>
    <w:rsid w:val="00426C67"/>
    <w:rsid w:val="00444B3C"/>
    <w:rsid w:val="00446114"/>
    <w:rsid w:val="00474398"/>
    <w:rsid w:val="00480BAF"/>
    <w:rsid w:val="00481349"/>
    <w:rsid w:val="00490F6F"/>
    <w:rsid w:val="004A7E21"/>
    <w:rsid w:val="00502F0F"/>
    <w:rsid w:val="00513FBF"/>
    <w:rsid w:val="0051661E"/>
    <w:rsid w:val="00530ABB"/>
    <w:rsid w:val="00532288"/>
    <w:rsid w:val="00563ECA"/>
    <w:rsid w:val="00576193"/>
    <w:rsid w:val="00585457"/>
    <w:rsid w:val="005A3075"/>
    <w:rsid w:val="005D5CB3"/>
    <w:rsid w:val="00690A0E"/>
    <w:rsid w:val="006A6D65"/>
    <w:rsid w:val="006E7D28"/>
    <w:rsid w:val="006F1D5E"/>
    <w:rsid w:val="006F4851"/>
    <w:rsid w:val="007E581F"/>
    <w:rsid w:val="007F276B"/>
    <w:rsid w:val="008371CF"/>
    <w:rsid w:val="008A069F"/>
    <w:rsid w:val="00931740"/>
    <w:rsid w:val="009654DC"/>
    <w:rsid w:val="00994123"/>
    <w:rsid w:val="009B21F1"/>
    <w:rsid w:val="00A51C66"/>
    <w:rsid w:val="00AC2624"/>
    <w:rsid w:val="00AD25EF"/>
    <w:rsid w:val="00AF4F07"/>
    <w:rsid w:val="00B14CA5"/>
    <w:rsid w:val="00B765F7"/>
    <w:rsid w:val="00BA6D50"/>
    <w:rsid w:val="00BA777E"/>
    <w:rsid w:val="00BB6341"/>
    <w:rsid w:val="00BE79E7"/>
    <w:rsid w:val="00BF0023"/>
    <w:rsid w:val="00C07A1F"/>
    <w:rsid w:val="00C36DDB"/>
    <w:rsid w:val="00C4672B"/>
    <w:rsid w:val="00C47059"/>
    <w:rsid w:val="00C77E95"/>
    <w:rsid w:val="00C93B11"/>
    <w:rsid w:val="00C94DC5"/>
    <w:rsid w:val="00CA2383"/>
    <w:rsid w:val="00CF77F2"/>
    <w:rsid w:val="00D02EE1"/>
    <w:rsid w:val="00D261AA"/>
    <w:rsid w:val="00D7222F"/>
    <w:rsid w:val="00DA4342"/>
    <w:rsid w:val="00E55A51"/>
    <w:rsid w:val="00EC4304"/>
    <w:rsid w:val="00EF6E94"/>
    <w:rsid w:val="00F04338"/>
    <w:rsid w:val="00F531D3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  <w:style w:type="paragraph" w:styleId="aa">
    <w:name w:val="Normal (Web)"/>
    <w:basedOn w:val="a"/>
    <w:uiPriority w:val="99"/>
    <w:semiHidden/>
    <w:unhideWhenUsed/>
    <w:rsid w:val="007E58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  <w:style w:type="paragraph" w:styleId="aa">
    <w:name w:val="Normal (Web)"/>
    <w:basedOn w:val="a"/>
    <w:uiPriority w:val="99"/>
    <w:semiHidden/>
    <w:unhideWhenUsed/>
    <w:rsid w:val="007E58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_deliver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novikova-ov</cp:lastModifiedBy>
  <cp:revision>2</cp:revision>
  <cp:lastPrinted>2022-04-15T13:16:00Z</cp:lastPrinted>
  <dcterms:created xsi:type="dcterms:W3CDTF">2022-04-18T09:18:00Z</dcterms:created>
  <dcterms:modified xsi:type="dcterms:W3CDTF">2022-04-18T09:18:00Z</dcterms:modified>
</cp:coreProperties>
</file>