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655936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6" o:title="Орел на щите2"/>
                  </v:shape>
                  <v:shape id="_x0000_s1028" type="#_x0000_t75" style="position:absolute;left:2880;top:1182;width:737;height:767">
                    <v:imagedata r:id="rId7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4633B2" w:rsidRDefault="00655936" w:rsidP="00E87918">
            <w:pPr>
              <w:tabs>
                <w:tab w:val="left" w:pos="7689"/>
                <w:tab w:val="left" w:pos="7831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 w:rsidR="00E14F29">
                  <w:rPr>
                    <w:szCs w:val="28"/>
                  </w:rPr>
                  <w:t>29.07.2014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 w:rsidR="00E14F29">
                  <w:rPr>
                    <w:szCs w:val="28"/>
                  </w:rPr>
                  <w:t>83-смк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F66284" w:rsidRDefault="00F66284" w:rsidP="00572559">
      <w:pPr>
        <w:spacing w:line="216" w:lineRule="auto"/>
      </w:pPr>
    </w:p>
    <w:p w:rsidR="000F3770" w:rsidRDefault="000F3770" w:rsidP="00572559">
      <w:pPr>
        <w:spacing w:line="216" w:lineRule="auto"/>
      </w:pPr>
    </w:p>
    <w:p w:rsidR="003B4D73" w:rsidRPr="00657492" w:rsidRDefault="00657492" w:rsidP="00572559">
      <w:pPr>
        <w:spacing w:line="216" w:lineRule="auto"/>
        <w:jc w:val="center"/>
        <w:rPr>
          <w:b/>
          <w:sz w:val="28"/>
          <w:szCs w:val="28"/>
        </w:rPr>
      </w:pPr>
      <w:r w:rsidRPr="00657492">
        <w:rPr>
          <w:b/>
          <w:sz w:val="28"/>
          <w:szCs w:val="28"/>
        </w:rPr>
        <w:t>О создании Консультативного Совета по применению законодательства Российской Федерации о средствах мас</w:t>
      </w:r>
      <w:r>
        <w:rPr>
          <w:b/>
          <w:sz w:val="28"/>
          <w:szCs w:val="28"/>
        </w:rPr>
        <w:t>с</w:t>
      </w:r>
      <w:r w:rsidRPr="00657492">
        <w:rPr>
          <w:b/>
          <w:sz w:val="28"/>
          <w:szCs w:val="28"/>
        </w:rPr>
        <w:t>овой информации</w:t>
      </w:r>
    </w:p>
    <w:p w:rsidR="003B4D73" w:rsidRDefault="003B4D73" w:rsidP="00572559">
      <w:pPr>
        <w:spacing w:line="216" w:lineRule="auto"/>
      </w:pPr>
    </w:p>
    <w:p w:rsidR="00613558" w:rsidRDefault="00613558" w:rsidP="00572559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13558">
        <w:rPr>
          <w:sz w:val="28"/>
          <w:szCs w:val="28"/>
        </w:rPr>
        <w:t>В целях реализации полномочий Управления Федеральной службы по надзору в сфере связи, информационных технологий и массовых коммуникаций по Центральному федеральному округу по государственному контролю и надзору за соблюдением законодательства  Российской Федерации в сфере средств массовой информации, руководствуясь Положением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утверждённым приказом Руководителя Федеральной</w:t>
      </w:r>
      <w:proofErr w:type="gramEnd"/>
      <w:r w:rsidRPr="00613558">
        <w:rPr>
          <w:sz w:val="28"/>
          <w:szCs w:val="28"/>
        </w:rPr>
        <w:t xml:space="preserve"> службы по надзору в сфере связи, информационных технологий и массовых коммуникаций от 29.12.2012 г. №1482, </w:t>
      </w:r>
      <w:proofErr w:type="spellStart"/>
      <w:proofErr w:type="gramStart"/>
      <w:r w:rsidRPr="00613558">
        <w:rPr>
          <w:sz w:val="28"/>
          <w:szCs w:val="28"/>
        </w:rPr>
        <w:t>п</w:t>
      </w:r>
      <w:proofErr w:type="spellEnd"/>
      <w:proofErr w:type="gramEnd"/>
      <w:r w:rsidRPr="00613558">
        <w:rPr>
          <w:sz w:val="28"/>
          <w:szCs w:val="28"/>
        </w:rPr>
        <w:t xml:space="preserve"> </w:t>
      </w:r>
      <w:proofErr w:type="spellStart"/>
      <w:r w:rsidRPr="00613558">
        <w:rPr>
          <w:sz w:val="28"/>
          <w:szCs w:val="28"/>
        </w:rPr>
        <w:t>р</w:t>
      </w:r>
      <w:proofErr w:type="spellEnd"/>
      <w:r w:rsidRPr="00613558">
        <w:rPr>
          <w:sz w:val="28"/>
          <w:szCs w:val="28"/>
        </w:rPr>
        <w:t xml:space="preserve"> и к а </w:t>
      </w:r>
      <w:proofErr w:type="spellStart"/>
      <w:r w:rsidRPr="00613558">
        <w:rPr>
          <w:sz w:val="28"/>
          <w:szCs w:val="28"/>
        </w:rPr>
        <w:t>з</w:t>
      </w:r>
      <w:proofErr w:type="spellEnd"/>
      <w:r w:rsidRPr="00613558">
        <w:rPr>
          <w:sz w:val="28"/>
          <w:szCs w:val="28"/>
        </w:rPr>
        <w:t xml:space="preserve"> </w:t>
      </w:r>
      <w:proofErr w:type="spellStart"/>
      <w:r w:rsidRPr="00613558">
        <w:rPr>
          <w:sz w:val="28"/>
          <w:szCs w:val="28"/>
        </w:rPr>
        <w:t>ы</w:t>
      </w:r>
      <w:proofErr w:type="spellEnd"/>
      <w:r w:rsidRPr="00613558">
        <w:rPr>
          <w:sz w:val="28"/>
          <w:szCs w:val="28"/>
        </w:rPr>
        <w:t xml:space="preserve"> в а ю:</w:t>
      </w:r>
    </w:p>
    <w:p w:rsidR="00613558" w:rsidRPr="00613558" w:rsidRDefault="00613558" w:rsidP="00572559">
      <w:pPr>
        <w:spacing w:line="216" w:lineRule="auto"/>
        <w:ind w:firstLine="709"/>
        <w:jc w:val="both"/>
        <w:rPr>
          <w:sz w:val="28"/>
          <w:szCs w:val="28"/>
        </w:rPr>
      </w:pPr>
      <w:r w:rsidRPr="00613558">
        <w:rPr>
          <w:sz w:val="28"/>
          <w:szCs w:val="28"/>
        </w:rPr>
        <w:t>1. Образовать при Управлении Федеральной службы по надзору в сфере связи, информационных технологий и массовых коммуникаций по Центральному федеральному округу Консультативный Совет по применению законодательства Российской Федерации о средствах массовой информации.</w:t>
      </w:r>
    </w:p>
    <w:p w:rsidR="00613558" w:rsidRPr="00613558" w:rsidRDefault="00613558" w:rsidP="00572559">
      <w:pPr>
        <w:spacing w:line="216" w:lineRule="auto"/>
        <w:ind w:firstLine="709"/>
        <w:jc w:val="both"/>
        <w:rPr>
          <w:sz w:val="28"/>
          <w:szCs w:val="28"/>
        </w:rPr>
      </w:pPr>
      <w:r w:rsidRPr="00613558">
        <w:rPr>
          <w:sz w:val="28"/>
          <w:szCs w:val="28"/>
        </w:rPr>
        <w:t>2. Утвердить Положение о Консультативном Совете по применению законодательства Российской Федерации о средствах массовой информации (Приложение №1).</w:t>
      </w:r>
    </w:p>
    <w:p w:rsidR="00613558" w:rsidRPr="00613558" w:rsidRDefault="00613558" w:rsidP="00572559">
      <w:pPr>
        <w:spacing w:line="216" w:lineRule="auto"/>
        <w:ind w:firstLine="709"/>
        <w:jc w:val="both"/>
        <w:rPr>
          <w:sz w:val="28"/>
          <w:szCs w:val="28"/>
        </w:rPr>
      </w:pPr>
      <w:r w:rsidRPr="00613558">
        <w:rPr>
          <w:sz w:val="28"/>
          <w:szCs w:val="28"/>
        </w:rPr>
        <w:t>3. Утвердить состав Консультативного Совета по вопросам применения законодательства Российской Федерации о средствах массовой информации (приложение №2).</w:t>
      </w:r>
    </w:p>
    <w:p w:rsidR="00613558" w:rsidRPr="00613558" w:rsidRDefault="00613558" w:rsidP="00572559">
      <w:pPr>
        <w:spacing w:line="216" w:lineRule="auto"/>
        <w:ind w:firstLine="709"/>
        <w:jc w:val="both"/>
        <w:rPr>
          <w:sz w:val="28"/>
          <w:szCs w:val="28"/>
        </w:rPr>
      </w:pPr>
      <w:r w:rsidRPr="00613558">
        <w:rPr>
          <w:sz w:val="28"/>
          <w:szCs w:val="28"/>
        </w:rPr>
        <w:t>4. Приказ от 01.03.2010 №</w:t>
      </w:r>
      <w:r w:rsidR="00DA501D">
        <w:rPr>
          <w:sz w:val="28"/>
          <w:szCs w:val="28"/>
        </w:rPr>
        <w:t xml:space="preserve"> </w:t>
      </w:r>
      <w:r w:rsidRPr="00613558">
        <w:rPr>
          <w:sz w:val="28"/>
          <w:szCs w:val="28"/>
        </w:rPr>
        <w:t>0</w:t>
      </w:r>
      <w:r w:rsidR="002249DC" w:rsidRPr="002249DC">
        <w:rPr>
          <w:sz w:val="28"/>
          <w:szCs w:val="28"/>
        </w:rPr>
        <w:t>2</w:t>
      </w:r>
      <w:r w:rsidRPr="00613558">
        <w:rPr>
          <w:sz w:val="28"/>
          <w:szCs w:val="28"/>
        </w:rPr>
        <w:t>7-од считать утратившим силу.</w:t>
      </w:r>
    </w:p>
    <w:p w:rsidR="00C61EDF" w:rsidRDefault="00613558" w:rsidP="00572559">
      <w:pPr>
        <w:spacing w:line="216" w:lineRule="auto"/>
        <w:ind w:firstLine="709"/>
        <w:jc w:val="both"/>
        <w:rPr>
          <w:sz w:val="28"/>
          <w:szCs w:val="28"/>
          <w:lang w:val="en-US"/>
        </w:rPr>
      </w:pPr>
      <w:r w:rsidRPr="00613558">
        <w:rPr>
          <w:sz w:val="28"/>
          <w:szCs w:val="28"/>
        </w:rPr>
        <w:t>5</w:t>
      </w:r>
      <w:r w:rsidR="002249DC" w:rsidRPr="002249DC">
        <w:rPr>
          <w:sz w:val="28"/>
          <w:szCs w:val="28"/>
        </w:rPr>
        <w:t>.</w:t>
      </w:r>
      <w:r w:rsidRPr="00613558">
        <w:rPr>
          <w:sz w:val="28"/>
          <w:szCs w:val="28"/>
        </w:rPr>
        <w:t xml:space="preserve"> </w:t>
      </w:r>
      <w:proofErr w:type="gramStart"/>
      <w:r w:rsidRPr="00613558">
        <w:rPr>
          <w:sz w:val="28"/>
          <w:szCs w:val="28"/>
        </w:rPr>
        <w:t>Контроль за</w:t>
      </w:r>
      <w:proofErr w:type="gramEnd"/>
      <w:r w:rsidRPr="00613558">
        <w:rPr>
          <w:sz w:val="28"/>
          <w:szCs w:val="28"/>
        </w:rPr>
        <w:t xml:space="preserve"> исполнением настоящего приказа оставляю за собой. </w:t>
      </w:r>
    </w:p>
    <w:p w:rsidR="00DA501D" w:rsidRDefault="00DA501D" w:rsidP="00572559">
      <w:pPr>
        <w:spacing w:line="216" w:lineRule="auto"/>
        <w:ind w:firstLine="709"/>
        <w:jc w:val="both"/>
        <w:rPr>
          <w:sz w:val="28"/>
          <w:szCs w:val="28"/>
          <w:lang w:val="en-US"/>
        </w:rPr>
      </w:pPr>
    </w:p>
    <w:p w:rsidR="00DA501D" w:rsidRDefault="00DA501D" w:rsidP="00572559">
      <w:pPr>
        <w:spacing w:line="216" w:lineRule="auto"/>
        <w:ind w:firstLine="709"/>
        <w:jc w:val="both"/>
        <w:rPr>
          <w:sz w:val="28"/>
          <w:szCs w:val="28"/>
          <w:lang w:val="en-US"/>
        </w:rPr>
      </w:pPr>
    </w:p>
    <w:p w:rsidR="00DA501D" w:rsidRDefault="00DA501D" w:rsidP="00572559">
      <w:pPr>
        <w:spacing w:line="216" w:lineRule="auto"/>
        <w:ind w:firstLine="709"/>
        <w:jc w:val="both"/>
        <w:rPr>
          <w:sz w:val="28"/>
          <w:szCs w:val="28"/>
          <w:lang w:val="en-US"/>
        </w:rPr>
      </w:pPr>
    </w:p>
    <w:p w:rsidR="00DA501D" w:rsidRDefault="00DA501D" w:rsidP="00DA501D">
      <w:pPr>
        <w:spacing w:line="216" w:lineRule="auto"/>
        <w:jc w:val="both"/>
        <w:rPr>
          <w:sz w:val="28"/>
          <w:szCs w:val="28"/>
          <w:lang w:val="en-US"/>
        </w:rPr>
      </w:pPr>
    </w:p>
    <w:p w:rsidR="00DA501D" w:rsidRPr="00DA501D" w:rsidRDefault="00DA501D" w:rsidP="00DA501D">
      <w:pPr>
        <w:spacing w:line="216" w:lineRule="auto"/>
        <w:jc w:val="both"/>
        <w:rPr>
          <w:lang w:val="en-US"/>
        </w:rPr>
      </w:pPr>
    </w:p>
    <w:p w:rsidR="00C61EDF" w:rsidRPr="00DA501D" w:rsidRDefault="00DA501D" w:rsidP="00F213F4">
      <w:pPr>
        <w:spacing w:line="216" w:lineRule="auto"/>
        <w:rPr>
          <w:sz w:val="28"/>
          <w:szCs w:val="28"/>
        </w:rPr>
      </w:pPr>
      <w:r w:rsidRPr="00DA501D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                                                                                             Д.В. </w:t>
      </w:r>
      <w:proofErr w:type="spellStart"/>
      <w:r>
        <w:rPr>
          <w:sz w:val="28"/>
          <w:szCs w:val="28"/>
        </w:rPr>
        <w:t>Сокоушин</w:t>
      </w:r>
      <w:proofErr w:type="spellEnd"/>
    </w:p>
    <w:p w:rsidR="00C61EDF" w:rsidRPr="00657492" w:rsidRDefault="00C61EDF"/>
    <w:p w:rsidR="00C61EDF" w:rsidRPr="00657492" w:rsidRDefault="00C61EDF"/>
    <w:p w:rsidR="00C61EDF" w:rsidRPr="00657492" w:rsidRDefault="00C61EDF"/>
    <w:p w:rsidR="00C61EDF" w:rsidRPr="00657492" w:rsidRDefault="00C61EDF"/>
    <w:p w:rsidR="00C61EDF" w:rsidRPr="00613558" w:rsidRDefault="00DA501D"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 w:rsidR="00E14F29">
            <w:rPr>
              <w:sz w:val="18"/>
              <w:szCs w:val="18"/>
            </w:rPr>
            <w:t>Кондрашова Е. Д.</w:t>
          </w:r>
        </w:sdtContent>
      </w:sdt>
    </w:p>
    <w:p w:rsidR="00C61EDF" w:rsidRPr="00613558" w:rsidRDefault="00655936"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 w:rsidR="00E14F29">
            <w:rPr>
              <w:sz w:val="18"/>
              <w:szCs w:val="18"/>
            </w:rPr>
            <w:t>(495) 9570920</w:t>
          </w:r>
        </w:sdtContent>
      </w:sdt>
    </w:p>
    <w:sectPr w:rsidR="00C61EDF" w:rsidRPr="00613558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CE" w:rsidRDefault="000922CE" w:rsidP="00D333C6">
      <w:r>
        <w:separator/>
      </w:r>
    </w:p>
  </w:endnote>
  <w:endnote w:type="continuationSeparator" w:id="1">
    <w:p w:rsidR="000922CE" w:rsidRDefault="000922CE" w:rsidP="00D3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CE" w:rsidRDefault="000922CE" w:rsidP="00D333C6">
      <w:r>
        <w:separator/>
      </w:r>
    </w:p>
  </w:footnote>
  <w:footnote w:type="continuationSeparator" w:id="1">
    <w:p w:rsidR="000922CE" w:rsidRDefault="000922CE" w:rsidP="00D3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2CE"/>
    <w:rsid w:val="000926B7"/>
    <w:rsid w:val="000B0533"/>
    <w:rsid w:val="000E77BC"/>
    <w:rsid w:val="000F3770"/>
    <w:rsid w:val="001012AB"/>
    <w:rsid w:val="00126323"/>
    <w:rsid w:val="001838B6"/>
    <w:rsid w:val="001A19A6"/>
    <w:rsid w:val="00201128"/>
    <w:rsid w:val="0020216D"/>
    <w:rsid w:val="002249DC"/>
    <w:rsid w:val="00251091"/>
    <w:rsid w:val="00257C52"/>
    <w:rsid w:val="00267722"/>
    <w:rsid w:val="002A4583"/>
    <w:rsid w:val="0030782D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5712E3"/>
    <w:rsid w:val="00572559"/>
    <w:rsid w:val="00582D7A"/>
    <w:rsid w:val="005848C3"/>
    <w:rsid w:val="00587017"/>
    <w:rsid w:val="00591020"/>
    <w:rsid w:val="00593988"/>
    <w:rsid w:val="00597564"/>
    <w:rsid w:val="005A36F4"/>
    <w:rsid w:val="005E7A1E"/>
    <w:rsid w:val="005F2103"/>
    <w:rsid w:val="00613558"/>
    <w:rsid w:val="006374C0"/>
    <w:rsid w:val="00655936"/>
    <w:rsid w:val="006563A6"/>
    <w:rsid w:val="00657492"/>
    <w:rsid w:val="00687700"/>
    <w:rsid w:val="006B307F"/>
    <w:rsid w:val="006F0F97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60726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60382"/>
    <w:rsid w:val="00B71598"/>
    <w:rsid w:val="00BA1D78"/>
    <w:rsid w:val="00BB1159"/>
    <w:rsid w:val="00BC70B8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36DA1"/>
    <w:rsid w:val="00D6255C"/>
    <w:rsid w:val="00DA501D"/>
    <w:rsid w:val="00DB470E"/>
    <w:rsid w:val="00DB49CE"/>
    <w:rsid w:val="00DC3610"/>
    <w:rsid w:val="00E016E0"/>
    <w:rsid w:val="00E14F29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213F4"/>
    <w:rsid w:val="00F336C5"/>
    <w:rsid w:val="00F44D3E"/>
    <w:rsid w:val="00F557CA"/>
    <w:rsid w:val="00F66284"/>
    <w:rsid w:val="00F848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6E207A" w:rsidP="006E207A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6E207A" w:rsidP="006E207A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207A"/>
    <w:rsid w:val="000D0A79"/>
    <w:rsid w:val="000F5F10"/>
    <w:rsid w:val="001205D3"/>
    <w:rsid w:val="0021723D"/>
    <w:rsid w:val="00505CCD"/>
    <w:rsid w:val="006E207A"/>
    <w:rsid w:val="006F4B22"/>
    <w:rsid w:val="00745A65"/>
    <w:rsid w:val="009815EF"/>
    <w:rsid w:val="009928D7"/>
    <w:rsid w:val="00DE34B9"/>
    <w:rsid w:val="00E0114C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ermolov-ag</cp:lastModifiedBy>
  <cp:revision>3</cp:revision>
  <cp:lastPrinted>2009-07-01T10:31:00Z</cp:lastPrinted>
  <dcterms:created xsi:type="dcterms:W3CDTF">2014-07-25T11:39:00Z</dcterms:created>
  <dcterms:modified xsi:type="dcterms:W3CDTF">2014-08-11T09:28:00Z</dcterms:modified>
</cp:coreProperties>
</file>