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2" w:rsidRPr="001335D9" w:rsidRDefault="00915B02" w:rsidP="00915B02">
      <w:pPr>
        <w:jc w:val="center"/>
        <w:rPr>
          <w:b/>
          <w:sz w:val="28"/>
          <w:szCs w:val="28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2018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ЦЕНТРАЛЬНОМУ ФЕДЕРАЛЬНОМУ ОКРУГУ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2018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A05EE6" w:rsidRPr="00EB5A86">
        <w:rPr>
          <w:b/>
          <w:bCs/>
          <w:i/>
          <w:iCs/>
          <w:sz w:val="26"/>
          <w:szCs w:val="26"/>
        </w:rPr>
        <w:t xml:space="preserve">__________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_________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2018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15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2018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ЦЕНТРАЛЬНОМУ ФЕДЕРАЛЬНОМУ ОКРУГУ</w:t>
      </w:r>
      <w:r w:rsidR="00BC7C99" w:rsidRPr="00EC30A9">
        <w:rPr>
          <w:b/>
          <w:bCs/>
          <w:i/>
          <w:iCs/>
          <w:sz w:val="26"/>
          <w:szCs w:val="26"/>
        </w:rPr>
        <w:t xml:space="preserve"> В 2018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_________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BC7C99" w:rsidRPr="0030126D" w:rsidRDefault="00BC7C99" w:rsidP="00BC7C99"/>
    <w:p w:rsidR="00926EF8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2018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926EF8" w:rsidRPr="00926EF8" w:rsidRDefault="00926EF8" w:rsidP="00926EF8">
      <w:pPr>
        <w:rPr>
          <w:b/>
          <w:bCs/>
          <w:sz w:val="28"/>
          <w:szCs w:val="28"/>
        </w:rPr>
      </w:pPr>
      <w:r>
        <w:rPr>
          <w:bCs/>
          <w:i/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926EF8" w:rsidRPr="00926EF8" w:rsidRDefault="00926EF8" w:rsidP="00926EF8">
      <w:pPr>
        <w:rPr>
          <w:b/>
          <w:bCs/>
          <w:i/>
          <w:iCs/>
          <w:sz w:val="26"/>
          <w:szCs w:val="26"/>
        </w:rPr>
      </w:pPr>
    </w:p>
    <w:p w:rsidR="00926EF8" w:rsidRPr="00083CE9" w:rsidRDefault="00926EF8" w:rsidP="00926EF8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26EF8" w:rsidRPr="00083CE9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p w:rsidR="00926EF8" w:rsidRPr="00F22BE7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54</w:t>
      </w:r>
    </w:p>
    <w:p w:rsidR="00926EF8" w:rsidRPr="00F22BE7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Российская Федерация; Республика Адыгея; Алтайский край; Архангельская область; Республика Башкортостан; Белгородская область; Брянская область; Владимирская область; Волгоградская область; Республика Дагестан; Ивановская область; Республика Калмыкия; Кемеровская область; Республика Коми; Красноярский край; Липецкая область; Республика </w:t>
            </w:r>
            <w:r w:rsidRPr="00926EF8">
              <w:rPr>
                <w:sz w:val="18"/>
                <w:szCs w:val="18"/>
              </w:rPr>
              <w:lastRenderedPageBreak/>
              <w:t>Мордовия; Москва; Московская область; Нижегородская область; Оренбургская область; Пермский край; Приморский край; Псковская область; Самарская область; Саратовская область; Республика Саха (Якутия); Свердловская область; Ставропольский край; Республика Татарстан; Тверская область; Томская область; Тульская область; Ульяновская область; Челябинская область; Чувашская  Республика - Чувашия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24624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Акционерное общество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"Телерадиокомпания "Одинцово"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50322259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11650320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50094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25741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Московская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"Рекламное агентство "Рикона"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5045026985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1025005918002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"Телеком-Услуги"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5034020942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1055007104943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"Хуалян 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7701095959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1157746270373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"Спортивный телеканал 7ТВ"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7713141014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1027739036137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28364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Телекомпания "Защитник Счастья"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7724323305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1157746555845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"Новый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7734517148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1047796750880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Республика Башкортостан; Владимирская область; Волгоградская область; Воронежская область; Кемеровская область; Кировская область; Красноярский край; Москва; Московская область; Нижегородская область; Омская область; </w:t>
            </w:r>
            <w:r w:rsidRPr="00926EF8">
              <w:rPr>
                <w:sz w:val="18"/>
                <w:szCs w:val="18"/>
              </w:rPr>
              <w:lastRenderedPageBreak/>
              <w:t>Пермский край; Приморский край; Псковская область; Ростовская область; Самарская область; Санкт-Петербург; Саратовская область; Свердловская область; Тамбовская область; Республика Татарстан; Томская область; Тульская область; Республика Тыва; Ульяновская область; Челябинская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"САВА"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5035005520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1025004646303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22568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20411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"РОМАНТИКА"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7722242315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1027700047528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учреждение "Телерадиокомпания "Истра"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5017030531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1035014300320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23737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</w:t>
            </w:r>
            <w:r w:rsidRPr="00926EF8">
              <w:rPr>
                <w:sz w:val="18"/>
                <w:szCs w:val="18"/>
              </w:rPr>
              <w:lastRenderedPageBreak/>
              <w:t>ОТВЕТСТВЕННОСТЬЮ "2КОМ ТЕЛЕВИЖН"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77228498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11477468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34894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27220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Москва;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"Моя Страна"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7714339634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1157746434768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26849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Кемеровская область; Красноярский край; Пермский край; Приморский край; Тюменская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учреждение "Дом Культуры "Центр Молодежи"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5026011581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1035004900149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"РАДИО ЭЛЕКТРОСТАЛИ"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5053012633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1025007110622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27825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"ЕВРОПЕЙСКАЯ ВЕЩАТЕЛЬНАЯ КОМПАНИЯ"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7713297660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1037739101124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"Сарафан Плюс"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7714339610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1157746434394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«Русский Исторический Канал»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7743573452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1057748746604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"ТВ коллекция"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7717595330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1077758204996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"Адонис"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7709804011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5087746081572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Муниципальное автономное учреждение "Медиа Центр - Селятино" городского поселения Селятино Наро-Фоминского </w:t>
            </w:r>
            <w:r w:rsidRPr="00926EF8">
              <w:rPr>
                <w:sz w:val="18"/>
                <w:szCs w:val="18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5030083050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1145030001269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26388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"Классик Рок"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7733541973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1057746717269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Алтайский край; Краснодарский край; Красноярский край; Москва; Московская область; Нижегородская область; Приморский край; Ямало-Ненецкий автономный округ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местного телевидения "Вечерний Дмитров"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5007011040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1035001601084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28005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"Медиа новости"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6660128103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1027739324458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20089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"ТВ ДАРЬЯЛ"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7716143718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1027739313205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27274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Астраханская область; Республика Башкортостан; Белгородская область; Республика Бурятия; Владимирская область; Воронежская </w:t>
            </w:r>
            <w:r w:rsidRPr="00926EF8">
              <w:rPr>
                <w:sz w:val="18"/>
                <w:szCs w:val="18"/>
              </w:rPr>
              <w:lastRenderedPageBreak/>
              <w:t xml:space="preserve">область; Ивановская область; Иркутская область; Камчатский край; Республика Карелия; Кировская область; Костромская область; Краснодарский край; Красноярский край; Курганская область; Липецкая область; Республика Марий Эл; Москва; Московская область; Мурманская область; Нижегородская область; Оренбургская область; Пермский край; Приморский край; Ростовская область; Санкт-Петербург; Республика Саха (Якутия); Свердловская </w:t>
            </w:r>
            <w:r w:rsidRPr="00926EF8">
              <w:rPr>
                <w:sz w:val="18"/>
                <w:szCs w:val="18"/>
              </w:rPr>
              <w:lastRenderedPageBreak/>
              <w:t>область; Ставропольский край; Тульская область; Удмуртская Республика; Хабаровский край; Челябинская область; Чувашская  Республика - Чувашия; Ямало-Ненецкий автономный округ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"8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7706809156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1147746472235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28552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27565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Предприятие "АВТОРАДИО"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7717018237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1027700449336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28753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"НКС-Медиа"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7705705531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1057749451088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Открытое акционерное общество "Наука"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7714823531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1107746954061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"ТДД"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5007081417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1125007000326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"КВАНТ"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5014001684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1025001720259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26691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926EF8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"ЭНЕРГИЯ"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7714762871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5087746703864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28766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Владимирская область; Забайкальский край; Ленинградская область;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28658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"Аура-Радио"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7703565776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1057748555864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28909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Российская Федерация; Алтайский край; Астраханская область; Республика Башкортостан; Волгоградская область; Вологодская область; Воронежская область; Иркутская область; </w:t>
            </w:r>
            <w:r w:rsidRPr="00926EF8">
              <w:rPr>
                <w:sz w:val="18"/>
                <w:szCs w:val="18"/>
              </w:rPr>
              <w:lastRenderedPageBreak/>
              <w:t xml:space="preserve">Республика Карелия; Кемеровская область; Кировская область; Краснодарский край; Красноярский край; Москва; Московская область; Нижегородская область; Новосибирская область; Омская область; Пензенская область; Пермский край; Ростовская область; Рязанская область; Самарская область; Санкт-Петербург; Саратовская область; Свердловская область; Смоленская область; Тамбовская область; Республика Татарстан; Тюменская область; Удмуртская </w:t>
            </w:r>
            <w:r w:rsidRPr="00926EF8">
              <w:rPr>
                <w:sz w:val="18"/>
                <w:szCs w:val="18"/>
              </w:rPr>
              <w:lastRenderedPageBreak/>
              <w:t>Республика;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27760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"ФН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7725800832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1137746776804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27595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Краснодарский край; Ленинградская область; Московская область; Псковская область; Ростовская область; Тверская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учреждение Сергиево-Посадского муниципального района "Телерадиокомпания "Радонежье"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5042055025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1025005335190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21359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"Серпухов-Медиа"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5043043030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1115043000577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22951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7703350227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1027703000346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21169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Российская Федерация(Российская Федерация); Волгоградская область; Курганская область; Липецкая область; </w:t>
            </w:r>
            <w:r w:rsidRPr="00926EF8">
              <w:rPr>
                <w:sz w:val="18"/>
                <w:szCs w:val="18"/>
              </w:rPr>
              <w:lastRenderedPageBreak/>
              <w:t>Москва; Пермский край; Санкт-Петербург; Свердловская область; Смоленская область; Тульская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"Городская Информационная Система"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9718049009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1177746168500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"ТулаЭкономЭнерго"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7117501509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1107154011051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"Роалан"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5077017824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1055011110307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23229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Pr="00657DF2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926EF8" w:rsidRPr="00657DF2" w:rsidRDefault="00926EF8" w:rsidP="00926E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26EF8" w:rsidRPr="00F753F9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926EF8" w:rsidRDefault="00926EF8" w:rsidP="00926EF8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469</w:t>
      </w:r>
    </w:p>
    <w:p w:rsidR="00926EF8" w:rsidRPr="00D164F0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3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Вокруг интересов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Герой нашего времени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А-1129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Доктор + пациент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аэропорт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ФС1-02262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Открывая Москву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ЮЗАО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"ТАКНАФИЛЬМ"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"Ваше Дмитровское телевидение"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1 - 50197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мост"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"Уличное радио "Новый день"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77 - 28124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ВСЕГДА В ТЕМЕ!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Мещанская Слобода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ОБЩЕЕ ДЕЛО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Свобода и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Татар дулкыны (Татарская волна)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1 - 01710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"Городской социальный канал "НАДЕЖДА"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А-0662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село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Город Королев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 с юмором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"Возрождение-Эпоха"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"Друиды"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"Куда пойти учиться"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- 0852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"Московская Государственная инспекция безопасности дорожного движения"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шанс"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1 - 50145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"Прайм Тайм ФМ"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1-50208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Таганки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Говорит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Олимп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Домовой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муниципальный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Озерское радио Камертон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1 - 50925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Окский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ПРОВИНЦИЯ.РУ Российский информационный 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Президент-газета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ФС1-50937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Скандалы.ру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Формат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50- 1388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"Благовестник"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"Класс!"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"Налогоплательщики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"Новости науки"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А-0024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"Ветеранские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Класс!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РЕБЕНОК И ЗДОРОВЬЕ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1 - 00810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50 - 01535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"Фрязино"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50 - 1445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"На стол руководителю. Успешный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Уполномоченного по правам человека в Московской области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 для вас - Четверг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Два берега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Системный анализ в науке и образовании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77 - 51141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Товарищ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Транспорт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Трибуна ВПК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1-51287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Хамовники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Энерджи-Коломна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77 - 59503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"Парламентский вестник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50 - 804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77 - 17201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"Православное радио"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Замоскворечье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"Нагатинский затон"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"Наше Москворечье-Сабурово"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Северное Тушино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"Голос Лыткарино"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"Искра Отечества"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 "Ренессанс"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1-00042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Серпухова"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Государство. Право. Образование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Крылатское.Ру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недели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Первый Всероссийский Литературный Журнал ЛиФФт г.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Саввинское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"Даниловский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"Деловой партнер Единой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1 - 01162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"Мебельная Индустрия"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1-50332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"Юнитон 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1 - 00441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"Сегда-регион"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"Экспресс-Истра"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"Мой район Донской"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Северное"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"Чертаново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Истра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областная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50 - 02318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Озёрская панорама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Экология и строительство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77 - 63267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"Будущее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"Земство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"Как благоустроить Московскую губернию"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"Кашира"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"Современник"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1 - 50071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"Студия-5"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"Территория Добра"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Видное - 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"Обозрение. Бирюлево Западное"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КАШИРА FM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ФС1-51374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Радио-Егорьевск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Социальная служба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77 - 66322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"Вегетарианский мир"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1-00736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"Телевизионная компания "28 Канал"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Банное дело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Вертикаль Медия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"Борисовские пруды"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Нагорный"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Центральное"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"Орехово-Борисово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Красногорье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"СВ-ТВ"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"Окский фарватер"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"Рейтинг: автомобили и цены"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1-00345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"Родина"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"Царицынский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"Южные горизонты"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Каширская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50 - 975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деловой волне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 рецепту "2х2"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"Левый Берег"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Телестудия Благо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77 - 20789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"Краснознаменск плюс"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Вечерняя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77 - 69371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Деловой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клубная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транспорт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Официальный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СОКОЛЬНИКИ и весь Восточный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77 - 66091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"Головинские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"Металлург"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"Я, судья РФ"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Виадук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Ирис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77 - 61312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ТРОПАРЕВО-НИКУЛИНО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Нагатино-Садовники. Местное самоуправление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Протвинформ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Садовник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"Молжаниновские вести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"На Западе Москвы"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 2012"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Заря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ДОРОГОМИЛОВО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НОВО-ПЕРЕДЕЛКИНО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ПРОСПЕКТ ВЕРНАДСКОГО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РАМЕНКИ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Пресс-центр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СКТК 8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1 - 51310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"Встреча"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1-50195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"Знакомство по фотообъявлениям"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"Ковчег"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"Подмосковные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АВТО ЭЛЬ ДОРАДО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Городской ритм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интернет-портал "Мой Головинский"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77 - 68824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Головинский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Очаково-Матвеевское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ФИЛЁВСКИЙ ПАРК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Кунцево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Светлячок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Семейная встреча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Сиреневый бульвар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ТроицкИнформ.Москва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77 - 60409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Чудо и откровение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77 - 69225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"ТВ-Кунцево"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А-0188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"Дворовая газета"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"Интеллект-творчество"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"Информационно-почтовый вестник - ДМС"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- 1076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Знаника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77 - 62560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Фили-Давыдково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"КДО-проспект"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"Кто есть кто в мире моды"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1 - 01139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"ПРОЖЕКТОР ПОДМОСКОВЬЯ"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Басманные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Ваш Квадрат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Зеленая миля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и Закон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Ореховая марка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личностей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мужчин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персон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Человек. Культура.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ФС1-01936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Якиманка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"Подсолнушек"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Неделя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Новые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Панорама Ховрино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РЕГИОН: Орехово-Зуевский район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ФС1-51237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РИВ-Инфо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Чё на районе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газета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77 - 67729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Юнармия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77 - 67005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"Телеканал "ДЕРЖАВА"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1 - 01604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Лицом к городу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Пушкинская площадь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"КОТЕЛЬНИКИ-ТВ"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50 - 401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"Ока - Инфо"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50-171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"Справочник для выезжающих за границу"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ГАЗЕТАПЕРОВО.РФ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Гольяново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77 - 61080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Город.Журнал о Коломне.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"Братеево"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"Новости. Зябликово"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Ленинская шатура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- 5387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управы района Матушкино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газета "Вести Матушкино" района Матушкино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77 - 62795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"Интернет копилка"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"Энциклопедия для ленивых"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"Нагатино-Садовники"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внутригородского муниципального образования нагатино-Садовники в городе Москве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77 - 39042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"Коптево"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"Север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"Ямское поле"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Шатура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оХламоша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Век"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"Пицца - фабрика"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Capital Radio (Кэпитал Радио)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1 - 02070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MOSfm Первое социальное радио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50 - 02599Р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Вестник Северо-Запада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Газета района Южное Бутово "Южное Бутово"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Интернет-портал Протвинское информагентство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НОС (Новости О Себе)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Новое Восточное Обозрение / </w:t>
            </w:r>
            <w:r w:rsidRPr="00926EF8">
              <w:rPr>
                <w:sz w:val="18"/>
                <w:szCs w:val="18"/>
                <w:lang w:val="en-US"/>
              </w:rPr>
              <w:t>New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Eastern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Outlook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Рекламная газета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Территория. Журнал о людях и квадратных метрах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Чехов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версия газеты "Ваши-соседи"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ЯРКИЙ МАГАЗИН ДЕТСТВА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"Прямой эфир"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1 - 50645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"ТОЛЬКО ЦЕНЫ. РУ"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"Колокол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Куркинские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МИРИНФО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77 - 60877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Стройка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жителям района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Куркино, Покровское-Стрешнево, Северное Тушино, Южное Тушино.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ФС1-02533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"Дмитровец"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Агентство журналистских расследований "Правда Студия"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ЖКХ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Медиа издание "Журналистский контроль"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ПРОФКАДРЫ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Пушкинский Экспресс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50 - 51387Р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"Дегунинские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Ховрино"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"Савеловский посад"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"Хорошевка"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"Рекламный Коллаж"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Журнал "Знамя"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77 - 62453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портал "Всё о саморегулировании"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77 - 62907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Бабушкинский, Свиблово, Северное Медведково, Южное Медведково, Лосиноостровский.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50 - 02592Р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Гольяново, Восточное Измайлово, Северное Измайлово, Измайлово, Метрогород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Бескудниково"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"Петровский парк"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"Районная неделя"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"Аптека"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"Всякая всячина в Одинцово"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"Деловая столица: государственные, предпринимательские и финансовые структуры"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- 5572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"Орленок"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1 - 00032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Hualiang TV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ЛОСИНО-ПЕТРОВСКИЙ.РФ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77 - 45475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Первое армянское интернет-телевидение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Петровский информационный портал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Российско-Армянское Информационное 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Таганский муниципальный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Внешнеэкономические связи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77 - 57994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"Куркино"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"Митинский экспресс"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"Покровское-Стрешнево"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Справочно-информационный портал ("ГРАМОТА.РУ")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77 - 57155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ЧЕСТНЫЙ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 257"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Варшавке"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- 1411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"Правильный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меценат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1 - 00373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северо-запада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77 - 68988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Полиграфическое обозрение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Сам себе бухгалтер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"Районный масштаб"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"Строгинские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"Хорошево-Мневники"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"Южное Тушино"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Телевидение Западного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Дилетант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77 - 62618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Путеводитель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Сетевое издание окружной газеты "Москва. </w:t>
            </w:r>
            <w:r w:rsidRPr="00926EF8">
              <w:rPr>
                <w:sz w:val="18"/>
                <w:szCs w:val="18"/>
                <w:lang w:val="en-US"/>
              </w:rPr>
              <w:t>Северо-Запад"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Школа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77 - 62284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Guide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Золотая империя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Золотой Арбуз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МЕБЕЛЬ &amp; ИНТЕРЬЕР. МСК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ПОДСЛУШАНО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Прокуратура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Сделка! Бесплатные объявления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1 - 01379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Телевидение Юго-Восточный административный округ (Телевидение ЮВАО)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- Долгопрудный" - приложение к газете "Газета - Долгопрудный"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"Источник"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"Местное сообщество"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 Life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Газета-Долгопрудный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"Радиостанция "Радио 50"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1 - 00300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1 - 50700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"ФАКТОР УСПЕХА + ОТВ"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77 - 18750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Здоровье и БАДЫ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Литературные незнакомцы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Открытая газета. Подмосковный общественно-политический еженедельник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50 - 02178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ПОГРАНЕЦ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77 - 40855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Цифровой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Энерго-Info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77 - 23429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"Квадрат"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"Округ № 111"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1-01014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1-00995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Кабельный телевизионный канал "Прима-ТВ"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ФС1-01912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Мобильные Советы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Новогодняя магия для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77 - 70761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Свободное время.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"Лопасня"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СЕНЕЖ"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"Пойдем в кино!"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77 - 3931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"Ратибор"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"Смелые решения"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Дом Инком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Избиратель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77 - 26709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Комета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77 - 54264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Митино-ТВ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50-098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Область внимания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Помидор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Преображенка для вас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Столичный предприниматель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"Техническая эстетика и промышленный дизайн"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Люберцы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50 - 51404Р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50 - 51420Р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"Обувь: производство-качество-рынок"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Телевидение. Западный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50 - 980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Муниципальные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Химкинской торгово-промышленной палаты"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сцене сегодня"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"Региональное информационное агентство "Руссовет"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"Солнечногорье ТВ" (СТВ)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77 - 36595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"Любовные романы"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77 - 43846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Интрига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Поцелуй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Соблазн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Путеводитель Наш дом Мытищи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Экскурсовод Потребителя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Ещё БЕСПЛАТНЕЕ. Московский выпуск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прайм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Мы - Молодежь!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регионов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Патриотическая весть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Подмосковный Знайка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Район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Справочник Путеводитель XXI век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СтартМедиа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77 - 56659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Щукино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deMetallo.daily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Восьмой канал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77 - 58809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Зеленый Свет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Молодежная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Прогнозы для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"За коммунистический труд"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"Измайловский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"Мир Инвестиций и Финансов"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1 - 50519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А- 0843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"Потенциал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50 - 02414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БЕСЕДКА. Вестник Юго-Запада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Глупости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Гоу Гоу. Журнал для тех, кто любит жить в Подмосковье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1 - 02356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Гражданское согласие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ФС1-51364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Кварталы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ОБРАЗОВАНИЕ И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Современная электроэнергетика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77 - 43164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Слово Правды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1 - 01926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"Городская площадь"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50 - 204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"Всероссийский Выставочный 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"Желтые страницы-Москва"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"Лосиный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- 0368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Желтые страницы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Научная Россия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77 - 62580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"Ad`s"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"Вечерний Королев"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77 - 16693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"Лучший выбор. Королёв - Юбилейный"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"Промышленное садоводство"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 LIVE"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Блокнот московских новостей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ВИЗИТКА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Зеленоградская палитра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"Западное Дегунино"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Суперволна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50 - 1187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Твоя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городок"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"Наш район"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Все для Вас - Московская область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"Шаг"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Московские аэропорты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Наша свадьба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Пущинская среда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Серпуховские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Стерлядь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Столица .</w:t>
            </w:r>
            <w:r w:rsidRPr="00926EF8">
              <w:rPr>
                <w:sz w:val="18"/>
                <w:szCs w:val="18"/>
                <w:lang w:val="en-US"/>
              </w:rPr>
              <w:t>ru</w:t>
            </w:r>
            <w:r w:rsidRPr="00926EF8">
              <w:rPr>
                <w:sz w:val="18"/>
                <w:szCs w:val="18"/>
              </w:rPr>
              <w:t xml:space="preserve"> Справочник пользователя сети Московского региона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 ФМ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"Автомобильная столица"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"Адвокатская палата"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77 - 14492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"Алексеевский вестник".Интернет-портал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"Ресурсы Здравоохранения"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- НАШ ДОМ"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"Человек и лекарство"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1 - 00344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Весть: Все Есть Свет Творца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 МКАДом. Северо-Запад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Ивантеевка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Контактор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50-106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аэробус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Ярмарка тщеславия Сергиев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50-1397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 помощь новоселу"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"Спутник автомобилиста"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Zero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Magazine</w:t>
            </w:r>
            <w:r w:rsidRPr="00926EF8">
              <w:rPr>
                <w:sz w:val="18"/>
                <w:szCs w:val="18"/>
              </w:rPr>
              <w:t xml:space="preserve"> специализированный развлекательно-справочный журнал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Жалобная книга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Рекламан. Справочник Рекламиста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Клуб О.К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Философия здоровья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b/>
          <w:bCs/>
          <w:i/>
          <w:iCs/>
          <w:sz w:val="26"/>
          <w:szCs w:val="26"/>
          <w:lang w:val="en-US"/>
        </w:rPr>
      </w:pPr>
    </w:p>
    <w:p w:rsidR="00926EF8" w:rsidRPr="00E13280" w:rsidRDefault="00926EF8" w:rsidP="00926EF8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bookmarkStart w:id="0" w:name="_GoBack"/>
      <w:bookmarkEnd w:id="0"/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>
        <w:rPr>
          <w:b/>
          <w:bCs/>
          <w:i/>
          <w:iCs/>
          <w:sz w:val="26"/>
          <w:szCs w:val="26"/>
        </w:rPr>
        <w:t xml:space="preserve">по результатам </w:t>
      </w:r>
      <w:r w:rsidRPr="004437E2">
        <w:rPr>
          <w:b/>
          <w:bCs/>
          <w:i/>
          <w:iCs/>
          <w:sz w:val="26"/>
          <w:szCs w:val="26"/>
        </w:rPr>
        <w:t>мониторинг</w:t>
      </w:r>
      <w:r>
        <w:rPr>
          <w:b/>
          <w:bCs/>
          <w:i/>
          <w:iCs/>
          <w:sz w:val="26"/>
          <w:szCs w:val="26"/>
        </w:rPr>
        <w:t>а</w:t>
      </w:r>
      <w:r w:rsidRPr="004437E2">
        <w:rPr>
          <w:b/>
          <w:bCs/>
          <w:i/>
          <w:iCs/>
          <w:sz w:val="26"/>
          <w:szCs w:val="26"/>
        </w:rPr>
        <w:t xml:space="preserve"> СМИ</w:t>
      </w:r>
      <w:r>
        <w:rPr>
          <w:b/>
          <w:bCs/>
          <w:i/>
          <w:iCs/>
          <w:sz w:val="26"/>
          <w:szCs w:val="26"/>
        </w:rPr>
        <w:t>, проведенного радиочастотной службой</w:t>
      </w:r>
      <w:r w:rsidRPr="004437E2">
        <w:rPr>
          <w:b/>
          <w:bCs/>
          <w:i/>
          <w:iCs/>
          <w:sz w:val="26"/>
          <w:szCs w:val="26"/>
        </w:rPr>
        <w:t>)</w:t>
      </w:r>
    </w:p>
    <w:p w:rsidR="00926EF8" w:rsidRPr="00E13280" w:rsidRDefault="00926EF8" w:rsidP="00926EF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926EF8" w:rsidRPr="00046B10" w:rsidTr="00926EF8">
        <w:trPr>
          <w:trHeight w:val="345"/>
          <w:tblHeader/>
        </w:trPr>
        <w:tc>
          <w:tcPr>
            <w:tcW w:w="234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26EF8" w:rsidRPr="00046B10" w:rsidTr="00926EF8">
        <w:trPr>
          <w:trHeight w:val="345"/>
          <w:tblHeader/>
        </w:trPr>
        <w:tc>
          <w:tcPr>
            <w:tcW w:w="234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26EF8" w:rsidRPr="00046B10" w:rsidTr="00926EF8">
        <w:trPr>
          <w:tblHeader/>
        </w:trPr>
        <w:tc>
          <w:tcPr>
            <w:tcW w:w="234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</w:t>
            </w:r>
            <w:r w:rsidRPr="00926EF8">
              <w:rPr>
                <w:sz w:val="16"/>
                <w:szCs w:val="16"/>
              </w:rPr>
              <w:lastRenderedPageBreak/>
              <w:t>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A34D6" w:rsidRDefault="00926EF8" w:rsidP="00926EF8">
      <w:pPr>
        <w:rPr>
          <w:b/>
          <w:bCs/>
          <w:sz w:val="18"/>
          <w:szCs w:val="18"/>
        </w:rPr>
      </w:pPr>
    </w:p>
    <w:p w:rsidR="00926EF8" w:rsidRPr="00684F8F" w:rsidRDefault="00926EF8" w:rsidP="00926EF8">
      <w:pPr>
        <w:rPr>
          <w:lang w:val="en-US"/>
        </w:rPr>
      </w:pP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E64E3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926EF8" w:rsidRDefault="00926EF8" w:rsidP="00926EF8">
      <w:pPr>
        <w:jc w:val="both"/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</w:t>
      </w:r>
    </w:p>
    <w:p w:rsidR="00926EF8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"БОБР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5047163377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1145047113782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"НЕТФОРТ"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5013038890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1025001630103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"ЮДИПИ"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5049012856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1025006470499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"Домолан"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5009045365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1045002004519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"БебиХост"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3702674253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1123702013808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126259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"МаксНэт"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5005053421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1115005000637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"ПАРТНЕРСКИЕ ТЕХНОЛОГИИ"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7705557080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1147746358781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"ГИНЕТ"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5024163405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1165024052203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"Датагруппа.Ру"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7713508103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1037739878241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115570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926EF8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153636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"Скорпиус Джуниор"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7714839316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1117746352954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151099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"Цифрабар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5037042937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1025004860540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"МалНет"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5027111934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1055013038288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124556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"Крафт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7718828562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1107746983266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139611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7706220410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1027700110008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автономное учреждение Московской области "Агентство информационных систем общего пользования "Подмосковье"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5029088166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1065029000013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"ВЭЛЛКОМ-Л"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5026115654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1055004700190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"ИНТЕК ГЛОБАЛ"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7707821300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5137746176211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118533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"ЛайтЛинк"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7709955839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1147746632791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"ГЛОБАЛКОМ"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5021013232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1035004152358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"1Гб.ру"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7720589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079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107775789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1870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155395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"АЙТОБ-Софт"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7715990221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1147746068656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119435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151461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"Социальный оператор"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5014011499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1155072000225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"АйТи Лайт"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7704773521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1117746008621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138342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"АктивХост РУ"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7728734056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1107746349688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130460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5005034436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1025000927379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"АЗИМУТ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5003099438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1125003000891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"ГОРИЗОНТ-ТЕЛЕКОМ"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7743829175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1117746722972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"ВС-ТЕЛЕКОМ"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7728880272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1147746616270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"Сити-Стрим"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5049019925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1115049002441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122865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"Зуммер"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5027151581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1095027008218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"Вэб Медиа Сервисез"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7718158036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1027700007400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"Егорьевская Телекоммуникационная Компания"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5011031521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1105011000380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155740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156043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"ИНТЕРАКТИВНОЕ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7709960444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1147746921453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137855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"ОкругТелеКом"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5047067426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1055009330243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5005040140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1055000811480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146587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"МЕГАКЛИК"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7714952336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5147746382669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126745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"Три Точки"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7729770064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1147746433405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144907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"Кореро"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5036112765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1115074002559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152047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"Инет 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7716213676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1037700110447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"МЕТЕРЛИНК"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5029129461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1095029007259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26EF8" w:rsidRPr="006A6E1F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744A4B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Pr="00744A4B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26EF8" w:rsidRPr="00025BD8" w:rsidRDefault="00926EF8" w:rsidP="00926EF8">
      <w:pPr>
        <w:rPr>
          <w:sz w:val="32"/>
          <w:szCs w:val="32"/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926EF8" w:rsidRDefault="00926EF8" w:rsidP="00926EF8">
      <w:pPr>
        <w:jc w:val="both"/>
        <w:rPr>
          <w:b/>
          <w:bCs/>
          <w:i/>
          <w:iCs/>
          <w:sz w:val="28"/>
          <w:szCs w:val="28"/>
        </w:rPr>
      </w:pPr>
    </w:p>
    <w:p w:rsidR="00926EF8" w:rsidRPr="00012422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7A6BCF" w:rsidRDefault="00926EF8" w:rsidP="00926EF8">
      <w:pPr>
        <w:rPr>
          <w:sz w:val="32"/>
          <w:szCs w:val="32"/>
          <w:lang w:val="en-US"/>
        </w:rPr>
      </w:pPr>
    </w:p>
    <w:p w:rsidR="00926EF8" w:rsidRPr="00F221B8" w:rsidRDefault="00926EF8" w:rsidP="00926EF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926EF8" w:rsidRPr="003259B5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926EF8" w:rsidRPr="00010EE5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953"/>
        <w:gridCol w:w="1985"/>
        <w:gridCol w:w="2104"/>
      </w:tblGrid>
      <w:tr w:rsidR="00926EF8" w:rsidRPr="00C70050" w:rsidTr="00926EF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26EF8" w:rsidRPr="00393FD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926EF8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657FF6">
        <w:trPr>
          <w:trHeight w:val="586"/>
        </w:trPr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393FD8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5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7707840631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1147746891830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"Скартел"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7710146208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1027739044189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"Газпром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7728840569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1137746329962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"Спринт"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7723613650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5077746800874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C70050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C70050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"Джонсон &amp; Джонсон"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7725216105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1027725022940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"Нестле Россия"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7705739450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1067746759662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"ДАБЛ"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7701969389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1127746687353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общеобразовательное учреждение Лицей № 13 г.Химки (Аэрокосмический лицей)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5047056664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1035009577107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3 г. Химки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5047051049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1025006173620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"КОРАЛ ТРЕВЕЛ"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7707255341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1027739844021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АВИАЦИОННАЯ КОМПАНИЯ "РУСЛАЙН"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7713141247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1027739314162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"ЛАВКА НОВЫХ МИРОВ"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7709917350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1127747187061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"Столичное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7701720592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5077746740121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"Кредитное бюро Русский Стандарт"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7719562097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1057747734934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"Специализированное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7719886937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1147746927130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"Эквифакс Кредит Сервисиз"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7813199667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1047820008895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7725114488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1027700342890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"Альфа-Банк"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7728168971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1027700067328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Банк ВТБ 24 (публичное 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7710353606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1027739207462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«Хейз Спешиалист Рекрутмент»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7704720488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1097746044945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"ФРЕЙТ ЛИНК"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7706092528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1027739019208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Акционерное общество "Тинькофф Банк"  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7710140679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1027739642281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Акционерный коммерческий банк «РосЕвроБанк» (акционерное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7701219266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1027739326757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"ГЕНОТЕК"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7728760803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1117746016508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"Астеллас Фарма"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7705042683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1027700482490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7709383571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1027709005642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"Мосэнергосбыт"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7736520080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1057746557329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Федеральная служба судебных приставов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7709576929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1047796859791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унитарное предприятие города Москвы "Московский ордена Ленина и ордена Трудового Красного Знамени метрополитен имени В.И.Ленина"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7702038150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1027700096280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 Страховая компания "Росгосстрах"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7707067683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1027739049689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"БМВ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5047093433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1085000001998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Страховое публичное акционерное общество "РЕСО-Гарантия"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7710045520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1027700042413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7728020823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1027700254394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"Медилюкс-ТМ"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7725100534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1037700249872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EB5A86" w:rsidRDefault="00926EF8" w:rsidP="00926EF8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8A1107" w:rsidTr="00926EF8">
        <w:tc>
          <w:tcPr>
            <w:tcW w:w="173" w:type="pct"/>
          </w:tcPr>
          <w:p w:rsidR="00926EF8" w:rsidRPr="008A1107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926EF8" w:rsidRPr="008A1107" w:rsidRDefault="00926EF8" w:rsidP="00926EF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F54604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926EF8" w:rsidRPr="00F54604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2E40BD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926EF8" w:rsidRPr="002E40BD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</w:tbl>
    <w:p w:rsidR="00926EF8" w:rsidRPr="00BD064C" w:rsidRDefault="00926EF8" w:rsidP="00926EF8">
      <w:pPr>
        <w:ind w:left="-720"/>
      </w:pPr>
    </w:p>
    <w:p w:rsidR="00926EF8" w:rsidRPr="00992710" w:rsidRDefault="00926EF8" w:rsidP="00926EF8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926EF8" w:rsidRPr="00992710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315BF1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926EF8" w:rsidRPr="0030126D" w:rsidRDefault="00926EF8" w:rsidP="00926EF8">
            <w:r>
              <w:t>А</w:t>
            </w:r>
            <w:r w:rsidRPr="0030126D">
              <w:t>нализ:</w:t>
            </w:r>
          </w:p>
          <w:p w:rsidR="00926EF8" w:rsidRPr="0030126D" w:rsidRDefault="00926EF8" w:rsidP="00926EF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26EF8" w:rsidRPr="00F75A48" w:rsidRDefault="00926EF8" w:rsidP="00926EF8">
            <w:r w:rsidRPr="0030126D">
              <w:t xml:space="preserve">- работы подсистемы «Реестр операторов, осуществляющих обработку персональных данных» и выработка предложений по ее дальнейшему </w:t>
            </w:r>
            <w:r w:rsidRPr="0030126D">
              <w:lastRenderedPageBreak/>
              <w:t>совершенствованию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926EF8" w:rsidRPr="00BD064C" w:rsidRDefault="00926EF8" w:rsidP="00926EF8">
      <w:pPr>
        <w:ind w:left="-720"/>
      </w:pPr>
    </w:p>
    <w:p w:rsidR="00926EF8" w:rsidRPr="00242F4F" w:rsidRDefault="00926EF8" w:rsidP="00926EF8">
      <w:pPr>
        <w:jc w:val="both"/>
        <w:outlineLvl w:val="0"/>
        <w:rPr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926EF8" w:rsidRPr="00E4397A" w:rsidRDefault="00926EF8" w:rsidP="00926EF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926EF8" w:rsidRPr="00EB5A86" w:rsidTr="00926EF8">
        <w:trPr>
          <w:trHeight w:val="695"/>
          <w:tblHeader/>
        </w:trPr>
        <w:tc>
          <w:tcPr>
            <w:tcW w:w="175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926EF8" w:rsidRPr="00EB5A86" w:rsidRDefault="00926EF8" w:rsidP="00926E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26EF8" w:rsidRPr="00EB5A86" w:rsidTr="00926EF8">
        <w:trPr>
          <w:tblHeader/>
        </w:trPr>
        <w:tc>
          <w:tcPr>
            <w:tcW w:w="17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анализа итогов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(31)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перечня плановых проверок юридических лиц и индивидуальных предпринимателей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плана деятельности Управления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консолидируемым расчетам (ф.0503125)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166109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Пояснительной записки (ф.0503160) – таблица № 7 «Сведения о результатах внешних контрольных мероприятий» в </w:t>
            </w:r>
            <w:r w:rsidRPr="00926EF8">
              <w:lastRenderedPageBreak/>
              <w:t>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166305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2-ГС(ГЗ)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166241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166111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Сведений о доходах физических лиц в ИФНС № 24 по г. Москве, в ИФНС № 7 по г. Коломне, в ИФНС № 2 по г. Королеву, в ИФНС № 5 по г. Подльску, в ИФНС № 4 по г. Солнечногорску"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20.01.2018)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25.03.2018)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165404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25.10.2018)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Отчета об исполнении бюджета главного </w:t>
            </w:r>
            <w:r w:rsidRPr="00926EF8"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</w:t>
            </w:r>
            <w:r w:rsidRPr="00926EF8">
              <w:lastRenderedPageBreak/>
              <w:t>(ежегодно до 10 февраля года следуюещего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отчетным и ежеквартально до 5 числа </w:t>
            </w:r>
            <w:r w:rsidRPr="00926EF8">
              <w:lastRenderedPageBreak/>
              <w:t>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Сведениий об исполнении бюджета (ф.0503164)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10 февраля года следующего за отчетным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15 января года следующего за отчетным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(ежегодно до 15 января года следующего за отчетным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10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15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15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20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отчетов о результатах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7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166323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П-4(НЗ)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166601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</w:tbl>
    <w:p w:rsidR="00926EF8" w:rsidRPr="00AC3813" w:rsidRDefault="00926EF8" w:rsidP="00926EF8">
      <w:pPr>
        <w:rPr>
          <w:sz w:val="32"/>
          <w:szCs w:val="32"/>
          <w:lang w:val="en-US"/>
        </w:rPr>
      </w:pPr>
    </w:p>
    <w:p w:rsidR="00926EF8" w:rsidRPr="000F7ACA" w:rsidRDefault="00926EF8" w:rsidP="00926EF8">
      <w:pPr>
        <w:ind w:left="-720"/>
      </w:pPr>
    </w:p>
    <w:p w:rsidR="00926EF8" w:rsidRPr="00066E0E" w:rsidRDefault="00926EF8" w:rsidP="00926EF8">
      <w:pPr>
        <w:rPr>
          <w:sz w:val="32"/>
          <w:szCs w:val="32"/>
        </w:rPr>
      </w:pPr>
    </w:p>
    <w:p w:rsidR="00926EF8" w:rsidRPr="000A0B7B" w:rsidRDefault="00926EF8" w:rsidP="00926EF8">
      <w:pPr>
        <w:jc w:val="both"/>
        <w:outlineLvl w:val="0"/>
        <w:rPr>
          <w:b/>
          <w:bCs/>
          <w:smallCaps/>
          <w:sz w:val="36"/>
          <w:szCs w:val="36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926EF8" w:rsidRPr="000A0B7B" w:rsidRDefault="00926EF8" w:rsidP="00926EF8">
      <w:pPr>
        <w:jc w:val="both"/>
        <w:outlineLvl w:val="0"/>
        <w:rPr>
          <w:b/>
          <w:bCs/>
          <w:sz w:val="36"/>
          <w:szCs w:val="36"/>
        </w:rPr>
      </w:pPr>
    </w:p>
    <w:p w:rsidR="00926EF8" w:rsidRDefault="00926EF8" w:rsidP="00926EF8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926EF8" w:rsidRPr="00EB5A86" w:rsidTr="00926EF8">
        <w:tc>
          <w:tcPr>
            <w:tcW w:w="232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926EF8" w:rsidRPr="00A414E7" w:rsidRDefault="00926EF8" w:rsidP="00926EF8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926EF8" w:rsidRPr="00A414E7" w:rsidRDefault="00926EF8" w:rsidP="00926EF8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926EF8" w:rsidRPr="00EB5A86" w:rsidRDefault="00926EF8" w:rsidP="00926EF8"/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232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926EF8" w:rsidRPr="00F24344" w:rsidTr="00926EF8">
        <w:tc>
          <w:tcPr>
            <w:tcW w:w="719" w:type="dxa"/>
          </w:tcPr>
          <w:p w:rsidR="00926EF8" w:rsidRPr="006F59E7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926EF8" w:rsidRPr="00EB5A86" w:rsidRDefault="00926EF8" w:rsidP="00926EF8">
            <w:r w:rsidRPr="00926EF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1978" w:type="dxa"/>
          </w:tcPr>
          <w:p w:rsidR="00926EF8" w:rsidRPr="00F24344" w:rsidRDefault="00926EF8" w:rsidP="00926EF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1625" w:type="dxa"/>
          </w:tcPr>
          <w:p w:rsidR="00926EF8" w:rsidRPr="00F24344" w:rsidRDefault="00926EF8" w:rsidP="00926EF8">
            <w:pPr>
              <w:jc w:val="center"/>
            </w:pPr>
          </w:p>
        </w:tc>
        <w:tc>
          <w:tcPr>
            <w:tcW w:w="8997" w:type="dxa"/>
            <w:gridSpan w:val="12"/>
            <w:vAlign w:val="center"/>
          </w:tcPr>
          <w:p w:rsidR="00926EF8" w:rsidRPr="00F24344" w:rsidRDefault="00926EF8" w:rsidP="00926EF8">
            <w:pPr>
              <w:jc w:val="center"/>
            </w:pPr>
            <w:r w:rsidRPr="00926EF8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2018 год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</w:p>
    <w:p w:rsidR="00926EF8" w:rsidRPr="00F44A2B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по мере необходимости (в течении 3 рабочих дней после изменения исходной информации)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защите информации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926EF8" w:rsidRPr="006A463D" w:rsidRDefault="00926EF8" w:rsidP="00926EF8"/>
    <w:p w:rsidR="00926EF8" w:rsidRPr="00926EF8" w:rsidRDefault="00926EF8" w:rsidP="00926EF8"/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Профилактическая и м</w:t>
      </w:r>
      <w:r w:rsidRPr="00EB5A86">
        <w:rPr>
          <w:b/>
          <w:bCs/>
          <w:i/>
          <w:iCs/>
          <w:sz w:val="26"/>
          <w:szCs w:val="26"/>
        </w:rPr>
        <w:t>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Выполнение плана-графика профилактических мероприятий на 2018 год по направлениям деятельности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Планом-графиком профилактических мероприятий на 2018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926E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Координационный совет руководителей территориальных органов Роскомнадзора в Центральном федеральном округе в Калуге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18.06.2018 по 21.06.2018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Совместное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Иваново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20.08.2018 по 23.08.2018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семинаров по направлениям деятельности Роскомнадзора в Рязани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15.10.2018 по 18.10.2018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2018</w:t>
            </w:r>
          </w:p>
        </w:tc>
      </w:tr>
    </w:tbl>
    <w:p w:rsidR="00926EF8" w:rsidRPr="00784364" w:rsidRDefault="00926EF8" w:rsidP="00926EF8">
      <w:pPr>
        <w:ind w:left="-720" w:firstLine="720"/>
        <w:rPr>
          <w:lang w:val="en-US"/>
        </w:rPr>
      </w:pPr>
    </w:p>
    <w:p w:rsidR="00926EF8" w:rsidRDefault="00926EF8" w:rsidP="00926EF8">
      <w:pPr>
        <w:ind w:left="-720" w:firstLine="720"/>
        <w:rPr>
          <w:lang w:val="en-US"/>
        </w:rPr>
      </w:pPr>
    </w:p>
    <w:p w:rsidR="00926EF8" w:rsidRPr="00784364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течение года при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Работа во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Default="00926EF8" w:rsidP="00926EF8">
      <w:pPr>
        <w:ind w:left="-720" w:firstLine="720"/>
      </w:pPr>
    </w:p>
    <w:p w:rsidR="00C86D6F" w:rsidRPr="00212C01" w:rsidRDefault="00C86D6F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926EF8" w:rsidRPr="007F59FF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926EF8" w:rsidRPr="00212C01" w:rsidRDefault="00926EF8" w:rsidP="00926EF8"/>
    <w:p w:rsidR="00926EF8" w:rsidRPr="00212C01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договора по дезинсекции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аренду помещений и автостоянок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926EF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Контроль за деятельностью аутсорсинговых компаний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Контроль за противопожарным состоянием помещений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Обеспечение предрейсового медицинского осмотра водителей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Осуществление контроля за работой автотранспорта на линии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документов для оплаты транспортного налога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Подготовка отчета по расходованию </w:t>
            </w:r>
            <w:r w:rsidRPr="00926EF8">
              <w:lastRenderedPageBreak/>
              <w:t>ГСМ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отчета по расходованию материалов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Подключение к системе оповещения при чрезвычайных ситуациях г. Москвы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водителей и обеспечение безопасности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по мерам безопасности и охране труда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работы по экономии энергоресурсов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технического обслуживания и ремонта автотранспорта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на официальном сайте извещений о проведении торгов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926EF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Ремонт вентиляционного оборудования и установка кондиционеров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Сервисное обслуживание и ремонт офисной техники, поставка запасных и составных частей для оргтехники </w:t>
            </w:r>
            <w:r w:rsidRPr="00926EF8">
              <w:lastRenderedPageBreak/>
              <w:t>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30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</w:p>
    <w:p w:rsidR="00926EF8" w:rsidRPr="00EA53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Контроль оплаты  штрафов и составления протоколов по ст.20.25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к проведению выборов марте 2018 года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мероприятий Управления Роскомнадзора по ЦФО к обеспечению выборов в марте 2018 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 за соблюдением требований к оформлению путевых листов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контролю за соблюдением и исполнением должностными лицами положений нормативных правовых актов устанавливающих требования к </w:t>
            </w:r>
            <w:r w:rsidRPr="00926EF8">
              <w:lastRenderedPageBreak/>
              <w:t>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раза в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плановой комплексной проверки Управления Роскомнадзора по Ивановской области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2018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</w:p>
    <w:p w:rsidR="00926EF8" w:rsidRPr="00926EF8" w:rsidRDefault="00926EF8" w:rsidP="00926EF8"/>
    <w:p w:rsidR="00926EF8" w:rsidRPr="00190C96" w:rsidRDefault="00926EF8" w:rsidP="00926EF8"/>
    <w:p w:rsidR="00BC7C99" w:rsidRPr="00926EF8" w:rsidRDefault="00926EF8" w:rsidP="00926EF8">
      <w:pPr>
        <w:ind w:firstLine="709"/>
        <w:jc w:val="both"/>
        <w:rPr>
          <w:i/>
          <w:iCs/>
          <w:sz w:val="16"/>
          <w:szCs w:val="16"/>
        </w:rPr>
      </w:pPr>
      <w:r w:rsidRPr="0030126D">
        <w:rPr>
          <w:b/>
          <w:bCs/>
          <w:sz w:val="26"/>
          <w:szCs w:val="26"/>
        </w:rPr>
        <w:t>Должность _______________(подпись)________________И.О. Фамилия</w:t>
      </w:r>
      <w:r w:rsidRPr="0030126D">
        <w:rPr>
          <w:sz w:val="26"/>
          <w:szCs w:val="26"/>
        </w:rPr>
        <w:t xml:space="preserve"> </w:t>
      </w:r>
      <w:r w:rsidRPr="0030126D">
        <w:rPr>
          <w:i/>
          <w:iCs/>
          <w:sz w:val="16"/>
          <w:szCs w:val="16"/>
        </w:rPr>
        <w:t>лица, разработавшего план</w:t>
      </w:r>
    </w:p>
    <w:sectPr w:rsidR="00BC7C99" w:rsidRPr="00926EF8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2422"/>
    <w:rsid w:val="00025BD8"/>
    <w:rsid w:val="00046B10"/>
    <w:rsid w:val="00066E0E"/>
    <w:rsid w:val="00083CE9"/>
    <w:rsid w:val="000A0B7B"/>
    <w:rsid w:val="000A7503"/>
    <w:rsid w:val="000B7EBE"/>
    <w:rsid w:val="000C4B54"/>
    <w:rsid w:val="000D0B04"/>
    <w:rsid w:val="000F7ACA"/>
    <w:rsid w:val="00102081"/>
    <w:rsid w:val="00131351"/>
    <w:rsid w:val="001335D9"/>
    <w:rsid w:val="00134114"/>
    <w:rsid w:val="00147E85"/>
    <w:rsid w:val="00190C96"/>
    <w:rsid w:val="00191227"/>
    <w:rsid w:val="001C0F19"/>
    <w:rsid w:val="001C1100"/>
    <w:rsid w:val="00212C01"/>
    <w:rsid w:val="00213797"/>
    <w:rsid w:val="00224ABD"/>
    <w:rsid w:val="00225737"/>
    <w:rsid w:val="00242F4F"/>
    <w:rsid w:val="002B2CA8"/>
    <w:rsid w:val="002B7F5E"/>
    <w:rsid w:val="002E40BD"/>
    <w:rsid w:val="0030126D"/>
    <w:rsid w:val="00302192"/>
    <w:rsid w:val="00311420"/>
    <w:rsid w:val="00315BF1"/>
    <w:rsid w:val="003259B5"/>
    <w:rsid w:val="00347401"/>
    <w:rsid w:val="003520D3"/>
    <w:rsid w:val="00361115"/>
    <w:rsid w:val="00390604"/>
    <w:rsid w:val="003911C9"/>
    <w:rsid w:val="00393FD8"/>
    <w:rsid w:val="003B3A92"/>
    <w:rsid w:val="003F6867"/>
    <w:rsid w:val="00416846"/>
    <w:rsid w:val="0043380B"/>
    <w:rsid w:val="004415C8"/>
    <w:rsid w:val="004437E2"/>
    <w:rsid w:val="0044796A"/>
    <w:rsid w:val="004B3A66"/>
    <w:rsid w:val="005011DF"/>
    <w:rsid w:val="0055747D"/>
    <w:rsid w:val="0056519E"/>
    <w:rsid w:val="005745FB"/>
    <w:rsid w:val="00580771"/>
    <w:rsid w:val="005A4B1F"/>
    <w:rsid w:val="005C0695"/>
    <w:rsid w:val="005E13DF"/>
    <w:rsid w:val="005F2C0B"/>
    <w:rsid w:val="005F4C4E"/>
    <w:rsid w:val="006010E0"/>
    <w:rsid w:val="0061134E"/>
    <w:rsid w:val="006256CA"/>
    <w:rsid w:val="00645467"/>
    <w:rsid w:val="00657DF2"/>
    <w:rsid w:val="00657FF6"/>
    <w:rsid w:val="00680A64"/>
    <w:rsid w:val="00684F8F"/>
    <w:rsid w:val="006A3309"/>
    <w:rsid w:val="006A463D"/>
    <w:rsid w:val="006A6E1F"/>
    <w:rsid w:val="006F59E7"/>
    <w:rsid w:val="007179A0"/>
    <w:rsid w:val="00744A4B"/>
    <w:rsid w:val="00757799"/>
    <w:rsid w:val="0076281D"/>
    <w:rsid w:val="00766463"/>
    <w:rsid w:val="00784364"/>
    <w:rsid w:val="007A6BCF"/>
    <w:rsid w:val="007D6C3D"/>
    <w:rsid w:val="007E60E8"/>
    <w:rsid w:val="007F59FF"/>
    <w:rsid w:val="00805592"/>
    <w:rsid w:val="0082574E"/>
    <w:rsid w:val="00871111"/>
    <w:rsid w:val="0088766A"/>
    <w:rsid w:val="00894F35"/>
    <w:rsid w:val="008A0BBD"/>
    <w:rsid w:val="008A1107"/>
    <w:rsid w:val="008C05DC"/>
    <w:rsid w:val="008D6A9C"/>
    <w:rsid w:val="008F2C92"/>
    <w:rsid w:val="0091335A"/>
    <w:rsid w:val="00914FF0"/>
    <w:rsid w:val="00915B02"/>
    <w:rsid w:val="00924A43"/>
    <w:rsid w:val="00926EF8"/>
    <w:rsid w:val="009367AB"/>
    <w:rsid w:val="00975BBD"/>
    <w:rsid w:val="00992710"/>
    <w:rsid w:val="009A1116"/>
    <w:rsid w:val="009A12B2"/>
    <w:rsid w:val="009A5814"/>
    <w:rsid w:val="00A01559"/>
    <w:rsid w:val="00A05EE6"/>
    <w:rsid w:val="00A2172E"/>
    <w:rsid w:val="00A414E7"/>
    <w:rsid w:val="00A5548D"/>
    <w:rsid w:val="00A80AD0"/>
    <w:rsid w:val="00A976D5"/>
    <w:rsid w:val="00AC3813"/>
    <w:rsid w:val="00AC6F37"/>
    <w:rsid w:val="00AD5B1E"/>
    <w:rsid w:val="00AF226B"/>
    <w:rsid w:val="00AF3336"/>
    <w:rsid w:val="00B175B3"/>
    <w:rsid w:val="00B2224D"/>
    <w:rsid w:val="00B30106"/>
    <w:rsid w:val="00B426A4"/>
    <w:rsid w:val="00B60619"/>
    <w:rsid w:val="00B70C45"/>
    <w:rsid w:val="00B727D1"/>
    <w:rsid w:val="00B767D5"/>
    <w:rsid w:val="00B914E9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C02297"/>
    <w:rsid w:val="00C148AE"/>
    <w:rsid w:val="00C2285C"/>
    <w:rsid w:val="00C3048E"/>
    <w:rsid w:val="00C652A8"/>
    <w:rsid w:val="00C6594C"/>
    <w:rsid w:val="00C70050"/>
    <w:rsid w:val="00C774B0"/>
    <w:rsid w:val="00C77FF0"/>
    <w:rsid w:val="00C86D6F"/>
    <w:rsid w:val="00CA7820"/>
    <w:rsid w:val="00CC2351"/>
    <w:rsid w:val="00CD1128"/>
    <w:rsid w:val="00CD7C81"/>
    <w:rsid w:val="00D164F0"/>
    <w:rsid w:val="00D227D2"/>
    <w:rsid w:val="00D33D6D"/>
    <w:rsid w:val="00D358A3"/>
    <w:rsid w:val="00D64306"/>
    <w:rsid w:val="00DC5CB4"/>
    <w:rsid w:val="00DC677C"/>
    <w:rsid w:val="00DD5BF9"/>
    <w:rsid w:val="00DE04E5"/>
    <w:rsid w:val="00DE2E86"/>
    <w:rsid w:val="00E04947"/>
    <w:rsid w:val="00E13280"/>
    <w:rsid w:val="00E4397A"/>
    <w:rsid w:val="00E449AF"/>
    <w:rsid w:val="00E64E30"/>
    <w:rsid w:val="00E82E42"/>
    <w:rsid w:val="00EA01D4"/>
    <w:rsid w:val="00EA53F8"/>
    <w:rsid w:val="00EB00C1"/>
    <w:rsid w:val="00EB5A86"/>
    <w:rsid w:val="00EC30A9"/>
    <w:rsid w:val="00ED07B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753F9"/>
    <w:rsid w:val="00F75A48"/>
    <w:rsid w:val="00FA1635"/>
    <w:rsid w:val="00FA34D6"/>
    <w:rsid w:val="00FA40E9"/>
    <w:rsid w:val="00FA5AAB"/>
    <w:rsid w:val="00FA6769"/>
    <w:rsid w:val="00FA723F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111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1116"/>
    <w:rPr>
      <w:rFonts w:cs="Times New Roman"/>
      <w:sz w:val="20"/>
      <w:szCs w:val="20"/>
    </w:rPr>
  </w:style>
  <w:style w:type="paragraph" w:customStyle="1" w:styleId="ConsPlusNormal">
    <w:name w:val="ConsPlusNormal"/>
    <w:rsid w:val="0092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14954</Words>
  <Characters>85239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99994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ermolov-ag</cp:lastModifiedBy>
  <cp:revision>2</cp:revision>
  <dcterms:created xsi:type="dcterms:W3CDTF">2017-11-17T13:44:00Z</dcterms:created>
  <dcterms:modified xsi:type="dcterms:W3CDTF">2017-11-17T13:44:00Z</dcterms:modified>
</cp:coreProperties>
</file>