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8F" w:rsidRPr="0034328F" w:rsidRDefault="0034328F" w:rsidP="0034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итогах работы с обращениями граждан в Управлении </w:t>
      </w:r>
      <w:proofErr w:type="spellStart"/>
      <w:r w:rsidRPr="003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Роскомнадзора</w:t>
      </w:r>
      <w:proofErr w:type="spellEnd"/>
      <w:r w:rsidRPr="003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Центральному федеральному округу</w:t>
      </w:r>
    </w:p>
    <w:p w:rsidR="0034328F" w:rsidRPr="0034328F" w:rsidRDefault="0034328F" w:rsidP="0034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3432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proofErr w:type="gramEnd"/>
      <w:r w:rsidRPr="003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квартале 2016 года</w:t>
      </w:r>
    </w:p>
    <w:p w:rsidR="0034328F" w:rsidRPr="0034328F" w:rsidRDefault="0034328F" w:rsidP="0034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8F" w:rsidRPr="0034328F" w:rsidRDefault="0034328F" w:rsidP="00343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43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2A57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2016 года в Управление </w:t>
      </w:r>
      <w:proofErr w:type="spellStart"/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(далее - Управление) поступило </w:t>
      </w:r>
      <w:r w:rsidRPr="003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A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910 </w:t>
      </w:r>
      <w:r w:rsidR="002A57F3" w:rsidRPr="002A5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2A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28F" w:rsidRPr="0034328F" w:rsidRDefault="0034328F" w:rsidP="00343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343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6714</w:t>
      </w:r>
      <w:r w:rsidR="002A5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от общего количества поступили в Управление в электронном виде через</w:t>
      </w:r>
      <w:r w:rsidR="002A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фициальный сайт </w:t>
      </w:r>
      <w:proofErr w:type="spellStart"/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28F" w:rsidRPr="0034328F" w:rsidRDefault="0034328F" w:rsidP="00343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Центрального Аппарата </w:t>
      </w:r>
      <w:proofErr w:type="spellStart"/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направлено </w:t>
      </w:r>
      <w:r w:rsidRPr="003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365</w:t>
      </w:r>
      <w:r w:rsidR="002A5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 И</w:t>
      </w: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органов государственной власти и местного самоуправления </w:t>
      </w:r>
      <w:r w:rsidRPr="003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621</w:t>
      </w:r>
      <w:r w:rsidR="00995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bookmarkStart w:id="0" w:name="_GoBack"/>
      <w:bookmarkEnd w:id="0"/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2A57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328F" w:rsidRPr="0034328F" w:rsidRDefault="0034328F" w:rsidP="00343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поступивших в Управление обращений граждан показывает следующее, что:</w:t>
      </w:r>
    </w:p>
    <w:p w:rsidR="0034328F" w:rsidRPr="0034328F" w:rsidRDefault="0034328F" w:rsidP="0034328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>36%  обращений касаются защиты персональных данных;</w:t>
      </w:r>
    </w:p>
    <w:p w:rsidR="0034328F" w:rsidRPr="0034328F" w:rsidRDefault="0034328F" w:rsidP="0034328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43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обращений по вопросу пересылке, доставки и розыска почтовых отправлений;</w:t>
      </w:r>
    </w:p>
    <w:p w:rsidR="0034328F" w:rsidRPr="0034328F" w:rsidRDefault="0034328F" w:rsidP="0034328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43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 вопросу качества оказания услуг связи;    </w:t>
      </w:r>
    </w:p>
    <w:p w:rsidR="0034328F" w:rsidRPr="0034328F" w:rsidRDefault="0034328F" w:rsidP="0034328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>10%  обращений по вопросу ограничения доступа к сайтам;</w:t>
      </w:r>
    </w:p>
    <w:p w:rsidR="0034328F" w:rsidRPr="0034328F" w:rsidRDefault="0034328F" w:rsidP="0034328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4%  обращений содержат вопросы административного характера;</w:t>
      </w:r>
    </w:p>
    <w:p w:rsidR="0034328F" w:rsidRPr="0034328F" w:rsidRDefault="0034328F" w:rsidP="0034328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3%   обращений по вопросу содержания материалов, публикуемых в СМИ, в </w:t>
      </w:r>
      <w:proofErr w:type="spellStart"/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телевизионных передач.</w:t>
      </w:r>
    </w:p>
    <w:p w:rsidR="0034328F" w:rsidRPr="0034328F" w:rsidRDefault="0034328F" w:rsidP="0034328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p w:rsidR="0034328F" w:rsidRPr="0034328F" w:rsidRDefault="0034328F" w:rsidP="0034328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34328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Распределение </w:t>
      </w:r>
      <w:proofErr w:type="gramStart"/>
      <w:r w:rsidRPr="0034328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>поступивших</w:t>
      </w:r>
      <w:proofErr w:type="gramEnd"/>
      <w:r w:rsidRPr="0034328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в </w:t>
      </w:r>
      <w:r w:rsidRPr="0034328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val="en-US" w:eastAsia="ru-RU"/>
        </w:rPr>
        <w:t>IV</w:t>
      </w:r>
      <w:r w:rsidRPr="0034328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квартале 2016 года </w:t>
      </w:r>
    </w:p>
    <w:p w:rsidR="0034328F" w:rsidRPr="0034328F" w:rsidRDefault="0034328F" w:rsidP="0034328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34328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>обращений по темам</w:t>
      </w:r>
    </w:p>
    <w:p w:rsidR="0034328F" w:rsidRPr="0034328F" w:rsidRDefault="0034328F" w:rsidP="0034328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p w:rsidR="0034328F" w:rsidRPr="0034328F" w:rsidRDefault="0034328F" w:rsidP="0034328F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28F" w:rsidRPr="0034328F" w:rsidRDefault="0034328F" w:rsidP="0034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28F" w:rsidRPr="0034328F" w:rsidRDefault="0034328F" w:rsidP="0034328F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34328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u w:color="000000"/>
          <w:lang w:eastAsia="ru-RU"/>
        </w:rPr>
        <w:drawing>
          <wp:inline distT="0" distB="0" distL="0" distR="0" wp14:anchorId="088DDF26" wp14:editId="45B66522">
            <wp:extent cx="5602605" cy="2668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8F" w:rsidRPr="0034328F" w:rsidRDefault="0034328F" w:rsidP="0034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28F" w:rsidRPr="0034328F" w:rsidRDefault="002A57F3" w:rsidP="0034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  <w:t>Д</w:t>
      </w:r>
      <w:r w:rsidR="0034328F" w:rsidRPr="003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инамика поступивших обращений граждан </w:t>
      </w:r>
    </w:p>
    <w:p w:rsidR="0034328F" w:rsidRPr="0034328F" w:rsidRDefault="0034328F" w:rsidP="0034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proofErr w:type="gramStart"/>
      <w:r w:rsidRPr="003432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proofErr w:type="gramEnd"/>
      <w:r w:rsidRPr="003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2014-2016 годов</w:t>
      </w:r>
    </w:p>
    <w:p w:rsidR="0034328F" w:rsidRPr="0034328F" w:rsidRDefault="0034328F" w:rsidP="0034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28F" w:rsidRPr="0034328F" w:rsidRDefault="0034328F" w:rsidP="0034328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  <w:r w:rsidRPr="0034328F">
        <w:rPr>
          <w:rFonts w:ascii="Calibri" w:eastAsia="Calibri" w:hAnsi="Calibri" w:cs="Calibri"/>
          <w:b/>
          <w:noProof/>
          <w:color w:val="000000"/>
          <w:u w:color="000000"/>
          <w:lang w:eastAsia="ru-RU"/>
        </w:rPr>
        <w:drawing>
          <wp:inline distT="0" distB="0" distL="0" distR="0" wp14:anchorId="0152A944" wp14:editId="5B3435FF">
            <wp:extent cx="5493385" cy="3207385"/>
            <wp:effectExtent l="0" t="0" r="12065" b="12065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328F" w:rsidRPr="0034328F" w:rsidRDefault="0034328F" w:rsidP="0034328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обращения поступили на имя</w:t>
      </w:r>
      <w:r w:rsidR="002A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2A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заместителей руководителя.</w:t>
      </w:r>
    </w:p>
    <w:p w:rsidR="0034328F" w:rsidRPr="0034328F" w:rsidRDefault="0034328F" w:rsidP="00343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34328F" w:rsidRPr="0034328F" w:rsidRDefault="0034328F" w:rsidP="00343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обращений граждан в Управлении вынесены решения:</w:t>
      </w:r>
    </w:p>
    <w:p w:rsidR="0034328F" w:rsidRPr="0034328F" w:rsidRDefault="0034328F" w:rsidP="00343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поддержано –</w:t>
      </w:r>
      <w:r w:rsidR="002A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3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572</w:t>
      </w: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328F" w:rsidRPr="0034328F" w:rsidRDefault="0034328F" w:rsidP="00343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 поддержано – </w:t>
      </w:r>
      <w:r w:rsidRPr="00343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8;</w:t>
      </w:r>
    </w:p>
    <w:p w:rsidR="0034328F" w:rsidRPr="0034328F" w:rsidRDefault="0034328F" w:rsidP="00343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разъяснено</w:t>
      </w:r>
      <w:r w:rsidR="002A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3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5</w:t>
      </w:r>
      <w:r w:rsidRPr="00343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195</w:t>
      </w: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328F" w:rsidRPr="0034328F" w:rsidRDefault="0034328F" w:rsidP="00343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отозвано гражданином</w:t>
      </w:r>
      <w:r w:rsidR="002A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343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124;</w:t>
      </w:r>
    </w:p>
    <w:p w:rsidR="0034328F" w:rsidRPr="0034328F" w:rsidRDefault="0034328F" w:rsidP="00343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перенаправлено</w:t>
      </w:r>
      <w:r w:rsidRPr="00343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- 812</w:t>
      </w: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328F" w:rsidRPr="0034328F" w:rsidRDefault="0034328F" w:rsidP="00343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также перенаправляются по принадлежности в МВД России (в отношении </w:t>
      </w: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</w:t>
      </w:r>
      <w:r w:rsidRPr="003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34328F" w:rsidRPr="0034328F" w:rsidRDefault="0034328F" w:rsidP="003432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граждан было проведено</w:t>
      </w:r>
      <w:r w:rsidR="0049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>781 мероприятие надзора и контроля. В отчетном периоде 19</w:t>
      </w:r>
      <w:r w:rsidR="0049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2016 года по поручению Президента Российской Федерации в Приёмной Президента Российской Федерации по приёму граждан был проведен личный прием руководителем </w:t>
      </w: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6 заявителей. О принятых решениях по результатам рассмотрения обращений ответ заявителям и в Управление Президента Российской Федерации по работе с обращениями граждан и организаций дан в установленный законодательством срок.</w:t>
      </w:r>
    </w:p>
    <w:p w:rsidR="0034328F" w:rsidRPr="0034328F" w:rsidRDefault="0034328F" w:rsidP="003432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4 квартале 2016 года заместителями руководителя Управления был  проведен личный прием 36 граждан. О принятых решениях по результатам рассмотрения обращений был дан исчерпывающий ответ заявителям. Семь обращений находятся на рассмотрении.</w:t>
      </w:r>
    </w:p>
    <w:p w:rsidR="0034328F" w:rsidRPr="0034328F" w:rsidRDefault="004908A1" w:rsidP="004908A1">
      <w:pPr>
        <w:spacing w:after="0" w:line="240" w:lineRule="auto"/>
        <w:ind w:left="90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34328F" w:rsidRPr="00343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Статистические данные</w:t>
      </w:r>
    </w:p>
    <w:p w:rsidR="0034328F" w:rsidRPr="0034328F" w:rsidRDefault="0034328F" w:rsidP="0034328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отчету Управления Федеральной службы по надзору в сфере связи, информационных технологий и массовых коммуникаций по Центральному федеральному округу о работе с обращениями граждан в </w:t>
      </w:r>
      <w:proofErr w:type="gramStart"/>
      <w:r w:rsidRPr="00343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proofErr w:type="gramEnd"/>
      <w:r w:rsidRPr="00343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квартале 2016года</w:t>
      </w:r>
    </w:p>
    <w:p w:rsidR="0034328F" w:rsidRPr="0034328F" w:rsidRDefault="0034328F" w:rsidP="0034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34328F" w:rsidRPr="0034328F" w:rsidTr="0034328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8 910</w:t>
            </w: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401</w:t>
            </w: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 xml:space="preserve">с Официального сайта </w:t>
            </w:r>
            <w:proofErr w:type="spellStart"/>
            <w:r w:rsidRPr="0034328F">
              <w:rPr>
                <w:rFonts w:ascii="Times New Roman" w:eastAsia="Times New Roman" w:hAnsi="Times New Roman" w:cs="Times New Roman"/>
                <w:color w:val="000000"/>
              </w:rPr>
              <w:t>Роскомнадзора</w:t>
            </w:r>
            <w:proofErr w:type="spellEnd"/>
            <w:r w:rsidRPr="0034328F">
              <w:rPr>
                <w:rFonts w:ascii="Times New Roman" w:eastAsia="Times New Roman" w:hAnsi="Times New Roman" w:cs="Times New Roman"/>
                <w:color w:val="000000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6 714</w:t>
            </w: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28F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4328F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28F">
              <w:rPr>
                <w:rFonts w:ascii="Times New Roman" w:eastAsia="Times New Roman" w:hAnsi="Times New Roman" w:cs="Times New Roman"/>
                <w:lang w:val="en-US"/>
              </w:rPr>
              <w:t>1 774</w:t>
            </w: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28F">
              <w:rPr>
                <w:rFonts w:ascii="Times New Roman" w:eastAsia="Times New Roman" w:hAnsi="Times New Roman" w:cs="Times New Roman"/>
                <w:lang w:val="en-US"/>
              </w:rPr>
              <w:t>3 222</w:t>
            </w: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28F">
              <w:rPr>
                <w:rFonts w:ascii="Times New Roman" w:eastAsia="Times New Roman" w:hAnsi="Times New Roman" w:cs="Times New Roman"/>
                <w:lang w:val="en-US"/>
              </w:rPr>
              <w:t>887</w:t>
            </w:r>
          </w:p>
        </w:tc>
      </w:tr>
      <w:tr w:rsidR="0034328F" w:rsidRPr="0034328F" w:rsidTr="00343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328F">
              <w:rPr>
                <w:rFonts w:ascii="Times New Roman" w:eastAsia="Times New Roman" w:hAnsi="Times New Roman" w:cs="Times New Roman"/>
                <w:color w:val="000000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34328F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34328F">
              <w:rPr>
                <w:rFonts w:ascii="Times New Roman" w:eastAsia="Times New Roman" w:hAnsi="Times New Roman" w:cs="Times New Roman"/>
                <w:color w:val="000000"/>
              </w:rPr>
              <w:t>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28F">
              <w:rPr>
                <w:rFonts w:ascii="Times New Roman" w:eastAsia="Times New Roman" w:hAnsi="Times New Roman" w:cs="Times New Roman"/>
              </w:rPr>
              <w:t xml:space="preserve"> </w:t>
            </w:r>
            <w:r w:rsidRPr="0034328F">
              <w:rPr>
                <w:rFonts w:ascii="Times New Roman" w:eastAsia="Times New Roman" w:hAnsi="Times New Roman" w:cs="Times New Roman"/>
                <w:lang w:val="en-US"/>
              </w:rPr>
              <w:t>4 576</w:t>
            </w:r>
          </w:p>
        </w:tc>
      </w:tr>
      <w:tr w:rsidR="0034328F" w:rsidRPr="0034328F" w:rsidTr="00343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</w:rPr>
              <w:t xml:space="preserve">вопросы содержания материалов, публикуемых в СМИ, в </w:t>
            </w:r>
            <w:proofErr w:type="spellStart"/>
            <w:r w:rsidRPr="0034328F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34328F">
              <w:rPr>
                <w:rFonts w:ascii="Times New Roman" w:eastAsia="Times New Roman" w:hAnsi="Times New Roman" w:cs="Times New Roman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28F">
              <w:rPr>
                <w:rFonts w:ascii="Times New Roman" w:eastAsia="Times New Roman" w:hAnsi="Times New Roman" w:cs="Times New Roman"/>
                <w:lang w:val="en-US"/>
              </w:rPr>
              <w:t>225</w:t>
            </w: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328F" w:rsidRPr="0034328F" w:rsidTr="00343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28F">
              <w:rPr>
                <w:rFonts w:ascii="Times New Roman" w:eastAsia="Times New Roman" w:hAnsi="Times New Roman" w:cs="Times New Roman"/>
                <w:lang w:val="en-US"/>
              </w:rPr>
              <w:t>986</w:t>
            </w: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руководителем,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28F">
              <w:rPr>
                <w:rFonts w:ascii="Times New Roman" w:eastAsia="Times New Roman" w:hAnsi="Times New Roman" w:cs="Times New Roman"/>
                <w:lang w:val="en-US"/>
              </w:rPr>
              <w:t>36</w:t>
            </w: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328F" w:rsidRPr="0034328F" w:rsidTr="003432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32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</w:t>
            </w:r>
            <w:proofErr w:type="gramStart"/>
            <w:r w:rsidRPr="003432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proofErr w:type="gramEnd"/>
            <w:r w:rsidRPr="003432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дено</w:t>
            </w:r>
            <w:proofErr w:type="spellEnd"/>
            <w:r w:rsidRPr="003432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328F" w:rsidRPr="0034328F" w:rsidTr="00343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8F" w:rsidRPr="0034328F" w:rsidRDefault="0034328F" w:rsidP="00343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F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72469F" w:rsidRDefault="0072469F" w:rsidP="004908A1"/>
    <w:sectPr w:rsidR="0072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8F"/>
    <w:rsid w:val="002A57F3"/>
    <w:rsid w:val="0034328F"/>
    <w:rsid w:val="004908A1"/>
    <w:rsid w:val="0072469F"/>
    <w:rsid w:val="00995C2D"/>
    <w:rsid w:val="00B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1697</c:v>
                </c:pt>
                <c:pt idx="1">
                  <c:v>1526</c:v>
                </c:pt>
                <c:pt idx="2">
                  <c:v>1774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1946</c:v>
                </c:pt>
                <c:pt idx="1">
                  <c:v>2116</c:v>
                </c:pt>
                <c:pt idx="2">
                  <c:v>2172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2402</c:v>
                </c:pt>
                <c:pt idx="1">
                  <c:v>2720</c:v>
                </c:pt>
                <c:pt idx="2">
                  <c:v>3788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3804160"/>
        <c:axId val="155760512"/>
        <c:axId val="0"/>
      </c:bar3DChart>
      <c:catAx>
        <c:axId val="153804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5760512"/>
        <c:crosses val="autoZero"/>
        <c:auto val="1"/>
        <c:lblAlgn val="ctr"/>
        <c:lblOffset val="100"/>
        <c:noMultiLvlLbl val="0"/>
      </c:catAx>
      <c:valAx>
        <c:axId val="15576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804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C795-4A60-4131-86FE-244800E6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3</cp:revision>
  <dcterms:created xsi:type="dcterms:W3CDTF">2017-01-16T10:27:00Z</dcterms:created>
  <dcterms:modified xsi:type="dcterms:W3CDTF">2017-01-16T10:50:00Z</dcterms:modified>
</cp:coreProperties>
</file>